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11147" w:rsidRPr="009E7EDB" w:rsidRDefault="00611147" w:rsidP="003E7732">
      <w:pPr>
        <w:shd w:val="clear" w:color="auto" w:fill="FFFFFF"/>
        <w:spacing w:after="0" w:line="240" w:lineRule="auto"/>
        <w:textAlignment w:val="baseline"/>
        <w:rPr>
          <w:rFonts w:ascii="Times New Roman" w:eastAsia="Times New Roman" w:hAnsi="Times New Roman" w:cs="Times New Roman"/>
          <w:b/>
          <w:bCs/>
          <w:sz w:val="26"/>
          <w:szCs w:val="26"/>
          <w:bdr w:val="none" w:sz="0" w:space="0" w:color="auto" w:frame="1"/>
        </w:rPr>
      </w:pPr>
      <w:r w:rsidRPr="009E7EDB">
        <w:rPr>
          <w:rFonts w:ascii="Times New Roman" w:eastAsia="Times New Roman" w:hAnsi="Times New Roman" w:cs="Times New Roman"/>
          <w:b/>
          <w:bCs/>
          <w:sz w:val="26"/>
          <w:szCs w:val="26"/>
          <w:bdr w:val="none" w:sz="0" w:space="0" w:color="auto" w:frame="1"/>
          <w:lang w:val="vi-VN"/>
        </w:rPr>
        <w:t>Biểu mẫu 09</w:t>
      </w:r>
    </w:p>
    <w:tbl>
      <w:tblPr>
        <w:tblW w:w="15840" w:type="dxa"/>
        <w:tblInd w:w="-252" w:type="dxa"/>
        <w:tblLook w:val="04A0"/>
      </w:tblPr>
      <w:tblGrid>
        <w:gridCol w:w="360"/>
        <w:gridCol w:w="90"/>
        <w:gridCol w:w="2070"/>
        <w:gridCol w:w="1869"/>
        <w:gridCol w:w="1641"/>
        <w:gridCol w:w="1729"/>
        <w:gridCol w:w="1511"/>
        <w:gridCol w:w="3330"/>
        <w:gridCol w:w="2558"/>
        <w:gridCol w:w="682"/>
      </w:tblGrid>
      <w:tr w:rsidR="00446602" w:rsidRPr="009E7EDB" w:rsidTr="00D15FF3">
        <w:trPr>
          <w:gridAfter w:val="2"/>
          <w:wAfter w:w="3240" w:type="dxa"/>
        </w:trPr>
        <w:tc>
          <w:tcPr>
            <w:tcW w:w="4389" w:type="dxa"/>
            <w:gridSpan w:val="4"/>
          </w:tcPr>
          <w:p w:rsidR="00611147" w:rsidRPr="00910DB5" w:rsidRDefault="00821F25" w:rsidP="00910DB5">
            <w:pPr>
              <w:spacing w:after="0" w:line="240" w:lineRule="auto"/>
              <w:jc w:val="center"/>
              <w:textAlignment w:val="baseline"/>
              <w:rPr>
                <w:rFonts w:ascii="Times New Roman" w:eastAsia="Times New Roman" w:hAnsi="Times New Roman" w:cs="Times New Roman"/>
                <w:sz w:val="24"/>
                <w:szCs w:val="24"/>
                <w:bdr w:val="none" w:sz="0" w:space="0" w:color="auto" w:frame="1"/>
              </w:rPr>
            </w:pPr>
            <w:r w:rsidRPr="00910DB5">
              <w:rPr>
                <w:rFonts w:ascii="Times New Roman" w:eastAsia="Times New Roman" w:hAnsi="Times New Roman" w:cs="Times New Roman"/>
                <w:noProof/>
                <w:sz w:val="24"/>
                <w:szCs w:val="24"/>
              </w:rPr>
              <w:pict>
                <v:line id="Straight Connector 2" o:spid="_x0000_s1026" style="position:absolute;left:0;text-align:left;flip:y;z-index:251660288;visibility:visible" from="50.95pt,30.6pt" to="117.7pt,3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" strokecolor="#4579b8 [3044]"/>
              </w:pict>
            </w:r>
            <w:r w:rsidR="00611147" w:rsidRPr="00910DB5">
              <w:rPr>
                <w:rFonts w:ascii="Times New Roman" w:eastAsia="Times New Roman" w:hAnsi="Times New Roman" w:cs="Times New Roman"/>
                <w:sz w:val="24"/>
                <w:szCs w:val="24"/>
                <w:bdr w:val="none" w:sz="0" w:space="0" w:color="auto" w:frame="1"/>
              </w:rPr>
              <w:t xml:space="preserve">UBND HUYỆN KIM ĐỘNG </w:t>
            </w:r>
            <w:r w:rsidR="00611147" w:rsidRPr="00910DB5">
              <w:rPr>
                <w:rFonts w:ascii="Times New Roman" w:eastAsia="Times New Roman" w:hAnsi="Times New Roman" w:cs="Times New Roman"/>
                <w:sz w:val="24"/>
                <w:szCs w:val="24"/>
                <w:bdr w:val="none" w:sz="0" w:space="0" w:color="auto" w:frame="1"/>
              </w:rPr>
              <w:br/>
            </w:r>
            <w:r w:rsidR="00611147" w:rsidRPr="00910DB5">
              <w:rPr>
                <w:rFonts w:ascii="Times New Roman" w:eastAsia="Times New Roman" w:hAnsi="Times New Roman" w:cs="Times New Roman"/>
                <w:b/>
                <w:sz w:val="24"/>
                <w:szCs w:val="24"/>
                <w:bdr w:val="none" w:sz="0" w:space="0" w:color="auto" w:frame="1"/>
              </w:rPr>
              <w:t xml:space="preserve">TRƯỜNG </w:t>
            </w:r>
            <w:r w:rsidR="00910DB5" w:rsidRPr="00910DB5">
              <w:rPr>
                <w:rFonts w:ascii="Times New Roman" w:eastAsia="Times New Roman" w:hAnsi="Times New Roman" w:cs="Times New Roman"/>
                <w:b/>
                <w:sz w:val="24"/>
                <w:szCs w:val="24"/>
                <w:bdr w:val="none" w:sz="0" w:space="0" w:color="auto" w:frame="1"/>
              </w:rPr>
              <w:t>TH&amp;</w:t>
            </w:r>
            <w:r w:rsidR="00611147" w:rsidRPr="00910DB5">
              <w:rPr>
                <w:rFonts w:ascii="Times New Roman" w:eastAsia="Times New Roman" w:hAnsi="Times New Roman" w:cs="Times New Roman"/>
                <w:b/>
                <w:sz w:val="24"/>
                <w:szCs w:val="24"/>
                <w:bdr w:val="none" w:sz="0" w:space="0" w:color="auto" w:frame="1"/>
              </w:rPr>
              <w:t xml:space="preserve">THCS </w:t>
            </w:r>
            <w:r w:rsidR="00910DB5" w:rsidRPr="00910DB5">
              <w:rPr>
                <w:rFonts w:ascii="Times New Roman" w:eastAsia="Times New Roman" w:hAnsi="Times New Roman" w:cs="Times New Roman"/>
                <w:b/>
                <w:sz w:val="24"/>
                <w:szCs w:val="24"/>
                <w:bdr w:val="none" w:sz="0" w:space="0" w:color="auto" w:frame="1"/>
              </w:rPr>
              <w:t>PHÚ THỊNH</w:t>
            </w:r>
          </w:p>
        </w:tc>
        <w:tc>
          <w:tcPr>
            <w:tcW w:w="8211" w:type="dxa"/>
            <w:gridSpan w:val="4"/>
          </w:tcPr>
          <w:p w:rsidR="00611147" w:rsidRPr="009E7EDB" w:rsidRDefault="00910DB5" w:rsidP="00910DB5">
            <w:pPr>
              <w:spacing w:after="0" w:line="240" w:lineRule="auto"/>
              <w:jc w:val="center"/>
              <w:textAlignment w:val="baseline"/>
              <w:rPr>
                <w:rFonts w:ascii="Times New Roman" w:eastAsia="Times New Roman" w:hAnsi="Times New Roman" w:cs="Times New Roman"/>
                <w:b/>
                <w:sz w:val="26"/>
                <w:szCs w:val="26"/>
                <w:bdr w:val="none" w:sz="0" w:space="0" w:color="auto" w:frame="1"/>
              </w:rPr>
            </w:pPr>
            <w:r>
              <w:rPr>
                <w:rFonts w:ascii="Times New Roman" w:eastAsia="Times New Roman" w:hAnsi="Times New Roman" w:cs="Times New Roman"/>
                <w:b/>
                <w:sz w:val="26"/>
                <w:szCs w:val="26"/>
                <w:bdr w:val="none" w:sz="0" w:space="0" w:color="auto" w:frame="1"/>
              </w:rPr>
              <w:t xml:space="preserve">                                      </w:t>
            </w:r>
            <w:r w:rsidR="00611147" w:rsidRPr="009E7EDB">
              <w:rPr>
                <w:rFonts w:ascii="Times New Roman" w:eastAsia="Times New Roman" w:hAnsi="Times New Roman" w:cs="Times New Roman"/>
                <w:b/>
                <w:sz w:val="26"/>
                <w:szCs w:val="26"/>
                <w:bdr w:val="none" w:sz="0" w:space="0" w:color="auto" w:frame="1"/>
              </w:rPr>
              <w:t>CỘNG HÒA XÃ HỘI CHỦ NGHĨA VIỆT NAM</w:t>
            </w:r>
          </w:p>
          <w:p w:rsidR="00611147" w:rsidRPr="009E7EDB" w:rsidRDefault="00910DB5" w:rsidP="00910DB5">
            <w:pPr>
              <w:spacing w:after="0" w:line="240" w:lineRule="auto"/>
              <w:jc w:val="center"/>
              <w:textAlignment w:val="baseline"/>
              <w:rPr>
                <w:rFonts w:ascii="Times New Roman" w:eastAsia="Times New Roman" w:hAnsi="Times New Roman" w:cs="Times New Roman"/>
                <w:b/>
                <w:sz w:val="26"/>
                <w:szCs w:val="26"/>
                <w:bdr w:val="none" w:sz="0" w:space="0" w:color="auto" w:frame="1"/>
              </w:rPr>
            </w:pPr>
            <w:r>
              <w:rPr>
                <w:rFonts w:ascii="Times New Roman" w:eastAsia="Times New Roman" w:hAnsi="Times New Roman" w:cs="Times New Roman"/>
                <w:b/>
                <w:sz w:val="26"/>
                <w:szCs w:val="26"/>
                <w:bdr w:val="none" w:sz="0" w:space="0" w:color="auto" w:frame="1"/>
              </w:rPr>
              <w:t xml:space="preserve">                                           </w:t>
            </w:r>
            <w:r w:rsidR="00611147" w:rsidRPr="009E7EDB">
              <w:rPr>
                <w:rFonts w:ascii="Times New Roman" w:eastAsia="Times New Roman" w:hAnsi="Times New Roman" w:cs="Times New Roman"/>
                <w:b/>
                <w:sz w:val="26"/>
                <w:szCs w:val="26"/>
                <w:bdr w:val="none" w:sz="0" w:space="0" w:color="auto" w:frame="1"/>
              </w:rPr>
              <w:t>Độc lập – Tự do – Hạnh phúc</w:t>
            </w:r>
          </w:p>
          <w:p w:rsidR="00611147" w:rsidRPr="009E7EDB" w:rsidRDefault="00821F25" w:rsidP="003E7732">
            <w:pPr>
              <w:spacing w:after="0" w:line="240" w:lineRule="auto"/>
              <w:jc w:val="center"/>
              <w:textAlignment w:val="baseline"/>
              <w:rPr>
                <w:rFonts w:ascii="Times New Roman" w:eastAsia="Times New Roman" w:hAnsi="Times New Roman" w:cs="Times New Roman"/>
                <w:b/>
                <w:sz w:val="26"/>
                <w:szCs w:val="26"/>
                <w:bdr w:val="none" w:sz="0" w:space="0" w:color="auto" w:frame="1"/>
              </w:rPr>
            </w:pPr>
            <w:r>
              <w:rPr>
                <w:rFonts w:ascii="Times New Roman" w:eastAsia="Times New Roman" w:hAnsi="Times New Roman" w:cs="Times New Roman"/>
                <w:b/>
                <w:noProof/>
                <w:sz w:val="26"/>
                <w:szCs w:val="26"/>
              </w:rPr>
              <w:pict>
                <v:line id="Straight Connector 1" o:spid="_x0000_s1037" style="position:absolute;left:0;text-align:left;z-index:251659264;visibility:visible" from="238.75pt,2.6pt" to="343pt,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" strokecolor="#4579b8 [3044]"/>
              </w:pict>
            </w:r>
          </w:p>
        </w:tc>
      </w:tr>
      <w:tr w:rsidR="00446602" w:rsidRPr="009E7EDB" w:rsidTr="00D15FF3">
        <w:trPr>
          <w:gridAfter w:val="2"/>
          <w:wAfter w:w="3240" w:type="dxa"/>
        </w:trPr>
        <w:tc>
          <w:tcPr>
            <w:tcW w:w="12600" w:type="dxa"/>
            <w:gridSpan w:val="8"/>
          </w:tcPr>
          <w:p w:rsidR="00611147" w:rsidRPr="009E7EDB" w:rsidRDefault="00611147" w:rsidP="00910DB5">
            <w:pPr>
              <w:shd w:val="clear" w:color="auto" w:fill="FFFFFF"/>
              <w:spacing w:after="0" w:line="240" w:lineRule="auto"/>
              <w:jc w:val="center"/>
              <w:textAlignment w:val="baseline"/>
              <w:rPr>
                <w:rFonts w:ascii="Times New Roman" w:eastAsia="Times New Roman" w:hAnsi="Times New Roman" w:cs="Times New Roman"/>
                <w:sz w:val="26"/>
                <w:szCs w:val="26"/>
              </w:rPr>
            </w:pPr>
          </w:p>
          <w:p w:rsidR="00611147" w:rsidRPr="009E7EDB" w:rsidRDefault="00611147" w:rsidP="00910DB5">
            <w:pPr>
              <w:pBdr>
                <w:top w:val="single" w:sz="4" w:space="1" w:color="auto"/>
                <w:left w:val="single" w:sz="4" w:space="4" w:color="auto"/>
                <w:bottom w:val="single" w:sz="4" w:space="1" w:color="auto"/>
                <w:right w:val="single" w:sz="4" w:space="4" w:color="auto"/>
              </w:pBdr>
              <w:shd w:val="clear" w:color="auto" w:fill="EAF1DD" w:themeFill="accent3" w:themeFillTint="33"/>
              <w:spacing w:after="0" w:line="240" w:lineRule="auto"/>
              <w:jc w:val="center"/>
              <w:textAlignment w:val="baseline"/>
              <w:rPr>
                <w:rFonts w:ascii="Times New Roman" w:eastAsia="Times New Roman" w:hAnsi="Times New Roman" w:cs="Times New Roman"/>
                <w:sz w:val="26"/>
                <w:szCs w:val="26"/>
              </w:rPr>
            </w:pPr>
            <w:r w:rsidRPr="009E7EDB">
              <w:rPr>
                <w:rFonts w:ascii="Times New Roman" w:eastAsia="Times New Roman" w:hAnsi="Times New Roman" w:cs="Times New Roman"/>
                <w:b/>
                <w:bCs/>
                <w:sz w:val="26"/>
                <w:szCs w:val="26"/>
                <w:bdr w:val="none" w:sz="0" w:space="0" w:color="auto" w:frame="1"/>
                <w:lang w:val="vi-VN"/>
              </w:rPr>
              <w:t>THÔNG BÁO</w:t>
            </w:r>
          </w:p>
          <w:p w:rsidR="00611147" w:rsidRPr="009E7EDB" w:rsidRDefault="00611147" w:rsidP="00910DB5">
            <w:pPr>
              <w:pBdr>
                <w:top w:val="single" w:sz="4" w:space="1" w:color="auto"/>
                <w:left w:val="single" w:sz="4" w:space="4" w:color="auto"/>
                <w:bottom w:val="single" w:sz="4" w:space="1" w:color="auto"/>
                <w:right w:val="single" w:sz="4" w:space="4" w:color="auto"/>
              </w:pBdr>
              <w:shd w:val="clear" w:color="auto" w:fill="EAF1DD" w:themeFill="accent3" w:themeFillTint="33"/>
              <w:spacing w:after="0" w:line="240" w:lineRule="auto"/>
              <w:ind w:firstLine="480"/>
              <w:jc w:val="center"/>
              <w:rPr>
                <w:rFonts w:ascii="Times New Roman" w:hAnsi="Times New Roman" w:cs="Times New Roman"/>
                <w:b/>
                <w:sz w:val="26"/>
                <w:szCs w:val="26"/>
              </w:rPr>
            </w:pPr>
            <w:bookmarkStart w:id="0" w:name="chuong_pl_9_name_name"/>
            <w:r w:rsidRPr="009E7EDB">
              <w:rPr>
                <w:rFonts w:ascii="Times New Roman" w:hAnsi="Times New Roman" w:cs="Times New Roman"/>
                <w:b/>
                <w:sz w:val="26"/>
                <w:szCs w:val="26"/>
                <w:lang w:val="vi-VN"/>
              </w:rPr>
              <w:t>Công khai cam kết chất lượng giáo dục và chất lượng giáo dục thực tế</w:t>
            </w:r>
            <w:r w:rsidRPr="009E7EDB">
              <w:rPr>
                <w:rFonts w:ascii="Times New Roman" w:hAnsi="Times New Roman" w:cs="Times New Roman"/>
                <w:b/>
                <w:sz w:val="26"/>
                <w:szCs w:val="26"/>
              </w:rPr>
              <w:t xml:space="preserve"> năm học 2023- 2024</w:t>
            </w:r>
          </w:p>
          <w:bookmarkEnd w:id="0"/>
          <w:p w:rsidR="00611147" w:rsidRPr="009E7EDB" w:rsidRDefault="00821F25" w:rsidP="00910DB5">
            <w:pPr>
              <w:spacing w:after="0" w:line="240" w:lineRule="auto"/>
              <w:jc w:val="center"/>
              <w:textAlignment w:val="baseline"/>
              <w:rPr>
                <w:rFonts w:ascii="Times New Roman" w:eastAsia="Times New Roman" w:hAnsi="Times New Roman" w:cs="Times New Roman"/>
                <w:b/>
                <w:sz w:val="26"/>
                <w:szCs w:val="26"/>
                <w:bdr w:val="none" w:sz="0" w:space="0" w:color="auto" w:frame="1"/>
              </w:rPr>
            </w:pPr>
            <w:r>
              <w:rPr>
                <w:rFonts w:ascii="Times New Roman" w:eastAsia="Times New Roman" w:hAnsi="Times New Roman" w:cs="Times New Roman"/>
                <w:b/>
                <w:noProof/>
                <w:sz w:val="26"/>
                <w:szCs w:val="26"/>
              </w:rPr>
              <w:pict>
                <v:line id="Straight Connector 3" o:spid="_x0000_s1036" style="position:absolute;left:0;text-align:left;z-index:251661312;visibility:visible;mso-height-relative:margin" from="260.95pt,4.1pt" to="540.7pt,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" strokecolor="#4579b8 [3044]"/>
              </w:pict>
            </w:r>
          </w:p>
        </w:tc>
      </w:tr>
      <w:tr w:rsidR="00446602" w:rsidRPr="00D15FF3" w:rsidTr="00D15FF3">
        <w:tblPrEx>
          <w:tblBorders>
            <w:top w:val="single" w:sz="8" w:space="0" w:color="auto"/>
            <w:left w:val="single" w:sz="8" w:space="0" w:color="auto"/>
            <w:bottom w:val="single" w:sz="8" w:space="0" w:color="auto"/>
            <w:right w:val="single" w:sz="8" w:space="0" w:color="auto"/>
          </w:tblBorders>
          <w:shd w:val="clear" w:color="auto" w:fill="FFFFFF"/>
          <w:tblCellMar>
            <w:top w:w="15" w:type="dxa"/>
            <w:left w:w="15" w:type="dxa"/>
            <w:bottom w:w="15" w:type="dxa"/>
            <w:right w:w="15" w:type="dxa"/>
          </w:tblCellMar>
        </w:tblPrEx>
        <w:tc>
          <w:tcPr>
            <w:tcW w:w="450" w:type="dxa"/>
            <w:gridSpan w:val="2"/>
            <w:vMerge w:val="restart"/>
            <w:tcBorders>
              <w:top w:val="single" w:sz="8" w:space="0" w:color="auto"/>
              <w:left w:val="single" w:sz="8" w:space="0" w:color="auto"/>
              <w:bottom w:val="nil"/>
              <w:right w:val="nil"/>
            </w:tcBorders>
            <w:shd w:val="clear" w:color="auto" w:fill="FFFFFF"/>
            <w:tcMar>
              <w:top w:w="0" w:type="dxa"/>
              <w:left w:w="0" w:type="dxa"/>
              <w:bottom w:w="0" w:type="dxa"/>
              <w:right w:w="0" w:type="dxa"/>
            </w:tcMar>
            <w:vAlign w:val="center"/>
          </w:tcPr>
          <w:p w:rsidR="00D15FF3" w:rsidRDefault="00611147" w:rsidP="00D15FF3">
            <w:pPr>
              <w:spacing w:after="0" w:line="240" w:lineRule="auto"/>
              <w:jc w:val="center"/>
              <w:textAlignment w:val="baseline"/>
              <w:rPr>
                <w:rFonts w:ascii="Times New Roman" w:eastAsia="Times New Roman" w:hAnsi="Times New Roman" w:cs="Times New Roman"/>
                <w:b/>
                <w:sz w:val="24"/>
                <w:szCs w:val="24"/>
              </w:rPr>
            </w:pPr>
            <w:r w:rsidRPr="00D15FF3">
              <w:rPr>
                <w:rFonts w:ascii="Times New Roman" w:eastAsia="Times New Roman" w:hAnsi="Times New Roman" w:cs="Times New Roman"/>
                <w:sz w:val="24"/>
                <w:szCs w:val="24"/>
                <w:bdr w:val="none" w:sz="0" w:space="0" w:color="auto" w:frame="1"/>
              </w:rPr>
              <w:br/>
            </w:r>
            <w:bookmarkStart w:id="1" w:name="chuong_pl_9_name"/>
            <w:bookmarkEnd w:id="1"/>
            <w:r w:rsidRPr="00D15FF3">
              <w:rPr>
                <w:rFonts w:ascii="Times New Roman" w:eastAsia="Times New Roman" w:hAnsi="Times New Roman" w:cs="Times New Roman"/>
                <w:b/>
                <w:sz w:val="24"/>
                <w:szCs w:val="24"/>
              </w:rPr>
              <w:t>S</w:t>
            </w:r>
          </w:p>
          <w:p w:rsidR="00611147" w:rsidRPr="00D15FF3" w:rsidRDefault="00611147" w:rsidP="00D15FF3">
            <w:pPr>
              <w:spacing w:after="0" w:line="240" w:lineRule="auto"/>
              <w:jc w:val="center"/>
              <w:textAlignment w:val="baseline"/>
              <w:rPr>
                <w:rFonts w:ascii="Times New Roman" w:eastAsia="Times New Roman" w:hAnsi="Times New Roman" w:cs="Times New Roman"/>
                <w:b/>
                <w:sz w:val="24"/>
                <w:szCs w:val="24"/>
              </w:rPr>
            </w:pPr>
            <w:r w:rsidRPr="00D15FF3">
              <w:rPr>
                <w:rFonts w:ascii="Times New Roman" w:eastAsia="Times New Roman" w:hAnsi="Times New Roman" w:cs="Times New Roman"/>
                <w:b/>
                <w:sz w:val="24"/>
                <w:szCs w:val="24"/>
              </w:rPr>
              <w:t>TT</w:t>
            </w:r>
          </w:p>
        </w:tc>
        <w:tc>
          <w:tcPr>
            <w:tcW w:w="2070" w:type="dxa"/>
            <w:vMerge w:val="restart"/>
            <w:tcBorders>
              <w:top w:val="single" w:sz="8" w:space="0" w:color="auto"/>
              <w:left w:val="single" w:sz="8" w:space="0" w:color="auto"/>
              <w:bottom w:val="nil"/>
              <w:right w:val="nil"/>
            </w:tcBorders>
            <w:shd w:val="clear" w:color="auto" w:fill="FFFFFF"/>
            <w:tcMar>
              <w:top w:w="0" w:type="dxa"/>
              <w:left w:w="0" w:type="dxa"/>
              <w:bottom w:w="0" w:type="dxa"/>
              <w:right w:w="0" w:type="dxa"/>
            </w:tcMar>
            <w:vAlign w:val="center"/>
            <w:hideMark/>
          </w:tcPr>
          <w:p w:rsidR="00611147" w:rsidRPr="00D15FF3" w:rsidRDefault="00611147" w:rsidP="00D15FF3">
            <w:pPr>
              <w:spacing w:after="0" w:line="240" w:lineRule="auto"/>
              <w:jc w:val="center"/>
              <w:textAlignment w:val="baseline"/>
              <w:rPr>
                <w:rFonts w:ascii="Times New Roman" w:eastAsia="Times New Roman" w:hAnsi="Times New Roman" w:cs="Times New Roman"/>
                <w:b/>
                <w:sz w:val="24"/>
                <w:szCs w:val="24"/>
              </w:rPr>
            </w:pPr>
            <w:r w:rsidRPr="00D15FF3">
              <w:rPr>
                <w:rFonts w:ascii="Times New Roman" w:eastAsia="Times New Roman" w:hAnsi="Times New Roman" w:cs="Times New Roman"/>
                <w:b/>
                <w:sz w:val="24"/>
                <w:szCs w:val="24"/>
                <w:bdr w:val="none" w:sz="0" w:space="0" w:color="auto" w:frame="1"/>
              </w:rPr>
              <w:t>NỘI DUNG</w:t>
            </w:r>
          </w:p>
        </w:tc>
        <w:tc>
          <w:tcPr>
            <w:tcW w:w="13320" w:type="dxa"/>
            <w:gridSpan w:val="7"/>
            <w:tcBorders>
              <w:top w:val="single" w:sz="8" w:space="0" w:color="auto"/>
              <w:left w:val="single" w:sz="8" w:space="0" w:color="auto"/>
              <w:bottom w:val="nil"/>
              <w:right w:val="single" w:sz="8" w:space="0" w:color="auto"/>
            </w:tcBorders>
            <w:shd w:val="clear" w:color="auto" w:fill="FFFFFF"/>
            <w:tcMar>
              <w:top w:w="0" w:type="dxa"/>
              <w:left w:w="0" w:type="dxa"/>
              <w:bottom w:w="0" w:type="dxa"/>
              <w:right w:w="0" w:type="dxa"/>
            </w:tcMar>
            <w:vAlign w:val="center"/>
            <w:hideMark/>
          </w:tcPr>
          <w:p w:rsidR="00611147" w:rsidRPr="00D15FF3" w:rsidRDefault="00611147" w:rsidP="00D15FF3">
            <w:pPr>
              <w:spacing w:after="0" w:line="240" w:lineRule="auto"/>
              <w:jc w:val="center"/>
              <w:textAlignment w:val="baseline"/>
              <w:rPr>
                <w:rFonts w:ascii="Times New Roman" w:eastAsia="Times New Roman" w:hAnsi="Times New Roman" w:cs="Times New Roman"/>
                <w:b/>
                <w:sz w:val="24"/>
                <w:szCs w:val="24"/>
              </w:rPr>
            </w:pPr>
            <w:r w:rsidRPr="00D15FF3">
              <w:rPr>
                <w:rFonts w:ascii="Times New Roman" w:eastAsia="Times New Roman" w:hAnsi="Times New Roman" w:cs="Times New Roman"/>
                <w:b/>
                <w:sz w:val="24"/>
                <w:szCs w:val="24"/>
                <w:bdr w:val="none" w:sz="0" w:space="0" w:color="auto" w:frame="1"/>
              </w:rPr>
              <w:t>CHIA THEO KHỐI LỚP</w:t>
            </w:r>
          </w:p>
        </w:tc>
      </w:tr>
      <w:tr w:rsidR="00446602" w:rsidRPr="009E7EDB" w:rsidTr="00D15FF3">
        <w:tblPrEx>
          <w:tblBorders>
            <w:top w:val="single" w:sz="8" w:space="0" w:color="auto"/>
            <w:left w:val="single" w:sz="8" w:space="0" w:color="auto"/>
            <w:bottom w:val="single" w:sz="8" w:space="0" w:color="auto"/>
            <w:right w:val="single" w:sz="8" w:space="0" w:color="auto"/>
          </w:tblBorders>
          <w:shd w:val="clear" w:color="auto" w:fill="FFFFFF"/>
          <w:tblCellMar>
            <w:top w:w="15" w:type="dxa"/>
            <w:left w:w="15" w:type="dxa"/>
            <w:bottom w:w="15" w:type="dxa"/>
            <w:right w:w="15" w:type="dxa"/>
          </w:tblCellMar>
        </w:tblPrEx>
        <w:tc>
          <w:tcPr>
            <w:tcW w:w="450" w:type="dxa"/>
            <w:gridSpan w:val="2"/>
            <w:vMerge/>
            <w:tcBorders>
              <w:top w:val="single" w:sz="8" w:space="0" w:color="auto"/>
              <w:left w:val="single" w:sz="8" w:space="0" w:color="auto"/>
              <w:bottom w:val="nil"/>
              <w:right w:val="nil"/>
            </w:tcBorders>
            <w:shd w:val="clear" w:color="auto" w:fill="FFFFFF"/>
            <w:vAlign w:val="center"/>
          </w:tcPr>
          <w:p w:rsidR="00611147" w:rsidRPr="009E7EDB" w:rsidRDefault="00611147" w:rsidP="003E7732">
            <w:pPr>
              <w:spacing w:after="0" w:line="240" w:lineRule="auto"/>
              <w:rPr>
                <w:rFonts w:ascii="Times New Roman" w:eastAsia="Times New Roman" w:hAnsi="Times New Roman" w:cs="Times New Roman"/>
                <w:sz w:val="26"/>
                <w:szCs w:val="26"/>
              </w:rPr>
            </w:pPr>
          </w:p>
        </w:tc>
        <w:tc>
          <w:tcPr>
            <w:tcW w:w="2070" w:type="dxa"/>
            <w:vMerge/>
            <w:tcBorders>
              <w:top w:val="single" w:sz="8" w:space="0" w:color="auto"/>
              <w:left w:val="single" w:sz="8" w:space="0" w:color="auto"/>
              <w:bottom w:val="nil"/>
              <w:right w:val="nil"/>
            </w:tcBorders>
            <w:shd w:val="clear" w:color="auto" w:fill="FFFFFF"/>
            <w:vAlign w:val="center"/>
            <w:hideMark/>
          </w:tcPr>
          <w:p w:rsidR="00611147" w:rsidRPr="009E7EDB" w:rsidRDefault="00611147" w:rsidP="003E7732">
            <w:pPr>
              <w:spacing w:after="0" w:line="240" w:lineRule="auto"/>
              <w:rPr>
                <w:rFonts w:ascii="Times New Roman" w:eastAsia="Times New Roman" w:hAnsi="Times New Roman" w:cs="Times New Roman"/>
                <w:sz w:val="26"/>
                <w:szCs w:val="26"/>
              </w:rPr>
            </w:pPr>
          </w:p>
        </w:tc>
        <w:tc>
          <w:tcPr>
            <w:tcW w:w="3510" w:type="dxa"/>
            <w:gridSpan w:val="2"/>
            <w:tcBorders>
              <w:top w:val="single" w:sz="8" w:space="0" w:color="auto"/>
              <w:left w:val="single" w:sz="8" w:space="0" w:color="auto"/>
              <w:bottom w:val="nil"/>
              <w:right w:val="nil"/>
            </w:tcBorders>
            <w:shd w:val="clear" w:color="auto" w:fill="FFFFFF"/>
            <w:tcMar>
              <w:top w:w="0" w:type="dxa"/>
              <w:left w:w="0" w:type="dxa"/>
              <w:bottom w:w="0" w:type="dxa"/>
              <w:right w:w="0" w:type="dxa"/>
            </w:tcMar>
            <w:vAlign w:val="center"/>
            <w:hideMark/>
          </w:tcPr>
          <w:p w:rsidR="00611147" w:rsidRPr="009E7EDB" w:rsidRDefault="00611147" w:rsidP="003E7732">
            <w:pPr>
              <w:spacing w:after="0" w:line="240" w:lineRule="auto"/>
              <w:jc w:val="center"/>
              <w:textAlignment w:val="baseline"/>
              <w:rPr>
                <w:rFonts w:ascii="Times New Roman" w:eastAsia="Times New Roman" w:hAnsi="Times New Roman" w:cs="Times New Roman"/>
                <w:b/>
                <w:sz w:val="26"/>
                <w:szCs w:val="26"/>
              </w:rPr>
            </w:pPr>
            <w:r w:rsidRPr="009E7EDB">
              <w:rPr>
                <w:rFonts w:ascii="Times New Roman" w:eastAsia="Times New Roman" w:hAnsi="Times New Roman" w:cs="Times New Roman"/>
                <w:b/>
                <w:sz w:val="26"/>
                <w:szCs w:val="26"/>
                <w:bdr w:val="none" w:sz="0" w:space="0" w:color="auto" w:frame="1"/>
                <w:lang w:val="vi-VN"/>
              </w:rPr>
              <w:t>Lớp</w:t>
            </w:r>
            <w:r w:rsidRPr="009E7EDB">
              <w:rPr>
                <w:rFonts w:ascii="Times New Roman" w:eastAsia="Times New Roman" w:hAnsi="Times New Roman" w:cs="Times New Roman"/>
                <w:b/>
                <w:sz w:val="26"/>
                <w:szCs w:val="26"/>
                <w:bdr w:val="none" w:sz="0" w:space="0" w:color="auto" w:frame="1"/>
              </w:rPr>
              <w:t> 6</w:t>
            </w:r>
          </w:p>
        </w:tc>
        <w:tc>
          <w:tcPr>
            <w:tcW w:w="3240" w:type="dxa"/>
            <w:gridSpan w:val="2"/>
            <w:tcBorders>
              <w:top w:val="single" w:sz="8" w:space="0" w:color="auto"/>
              <w:left w:val="single" w:sz="8" w:space="0" w:color="auto"/>
              <w:bottom w:val="nil"/>
              <w:right w:val="nil"/>
            </w:tcBorders>
            <w:shd w:val="clear" w:color="auto" w:fill="FFFFFF"/>
            <w:tcMar>
              <w:top w:w="0" w:type="dxa"/>
              <w:left w:w="0" w:type="dxa"/>
              <w:bottom w:w="0" w:type="dxa"/>
              <w:right w:w="0" w:type="dxa"/>
            </w:tcMar>
            <w:vAlign w:val="center"/>
            <w:hideMark/>
          </w:tcPr>
          <w:p w:rsidR="00611147" w:rsidRPr="009E7EDB" w:rsidRDefault="00611147" w:rsidP="003E7732">
            <w:pPr>
              <w:spacing w:after="0" w:line="240" w:lineRule="auto"/>
              <w:jc w:val="center"/>
              <w:textAlignment w:val="baseline"/>
              <w:rPr>
                <w:rFonts w:ascii="Times New Roman" w:eastAsia="Times New Roman" w:hAnsi="Times New Roman" w:cs="Times New Roman"/>
                <w:b/>
                <w:sz w:val="26"/>
                <w:szCs w:val="26"/>
              </w:rPr>
            </w:pPr>
            <w:r w:rsidRPr="009E7EDB">
              <w:rPr>
                <w:rFonts w:ascii="Times New Roman" w:eastAsia="Times New Roman" w:hAnsi="Times New Roman" w:cs="Times New Roman"/>
                <w:b/>
                <w:sz w:val="26"/>
                <w:szCs w:val="26"/>
                <w:bdr w:val="none" w:sz="0" w:space="0" w:color="auto" w:frame="1"/>
                <w:lang w:val="vi-VN"/>
              </w:rPr>
              <w:t>Lớp</w:t>
            </w:r>
            <w:r w:rsidRPr="009E7EDB">
              <w:rPr>
                <w:rFonts w:ascii="Times New Roman" w:eastAsia="Times New Roman" w:hAnsi="Times New Roman" w:cs="Times New Roman"/>
                <w:b/>
                <w:sz w:val="26"/>
                <w:szCs w:val="26"/>
                <w:bdr w:val="none" w:sz="0" w:space="0" w:color="auto" w:frame="1"/>
              </w:rPr>
              <w:t> 7</w:t>
            </w:r>
          </w:p>
        </w:tc>
        <w:tc>
          <w:tcPr>
            <w:tcW w:w="3330" w:type="dxa"/>
            <w:tcBorders>
              <w:top w:val="single" w:sz="8" w:space="0" w:color="auto"/>
              <w:left w:val="single" w:sz="8" w:space="0" w:color="auto"/>
              <w:bottom w:val="nil"/>
              <w:right w:val="nil"/>
            </w:tcBorders>
            <w:shd w:val="clear" w:color="auto" w:fill="FFFFFF"/>
            <w:tcMar>
              <w:top w:w="0" w:type="dxa"/>
              <w:left w:w="0" w:type="dxa"/>
              <w:bottom w:w="0" w:type="dxa"/>
              <w:right w:w="0" w:type="dxa"/>
            </w:tcMar>
            <w:vAlign w:val="center"/>
            <w:hideMark/>
          </w:tcPr>
          <w:p w:rsidR="00611147" w:rsidRPr="009E7EDB" w:rsidRDefault="00611147" w:rsidP="003E7732">
            <w:pPr>
              <w:spacing w:after="0" w:line="240" w:lineRule="auto"/>
              <w:jc w:val="center"/>
              <w:textAlignment w:val="baseline"/>
              <w:rPr>
                <w:rFonts w:ascii="Times New Roman" w:eastAsia="Times New Roman" w:hAnsi="Times New Roman" w:cs="Times New Roman"/>
                <w:b/>
                <w:sz w:val="26"/>
                <w:szCs w:val="26"/>
              </w:rPr>
            </w:pPr>
            <w:r w:rsidRPr="009E7EDB">
              <w:rPr>
                <w:rFonts w:ascii="Times New Roman" w:eastAsia="Times New Roman" w:hAnsi="Times New Roman" w:cs="Times New Roman"/>
                <w:b/>
                <w:sz w:val="26"/>
                <w:szCs w:val="26"/>
                <w:bdr w:val="none" w:sz="0" w:space="0" w:color="auto" w:frame="1"/>
                <w:lang w:val="vi-VN"/>
              </w:rPr>
              <w:t>Lớp</w:t>
            </w:r>
            <w:r w:rsidRPr="009E7EDB">
              <w:rPr>
                <w:rFonts w:ascii="Times New Roman" w:eastAsia="Times New Roman" w:hAnsi="Times New Roman" w:cs="Times New Roman"/>
                <w:b/>
                <w:sz w:val="26"/>
                <w:szCs w:val="26"/>
                <w:bdr w:val="none" w:sz="0" w:space="0" w:color="auto" w:frame="1"/>
              </w:rPr>
              <w:t> 8</w:t>
            </w:r>
          </w:p>
        </w:tc>
        <w:tc>
          <w:tcPr>
            <w:tcW w:w="3240" w:type="dxa"/>
            <w:gridSpan w:val="2"/>
            <w:tcBorders>
              <w:top w:val="single" w:sz="8" w:space="0" w:color="auto"/>
              <w:left w:val="single" w:sz="8" w:space="0" w:color="auto"/>
              <w:bottom w:val="nil"/>
              <w:right w:val="single" w:sz="8" w:space="0" w:color="auto"/>
            </w:tcBorders>
            <w:shd w:val="clear" w:color="auto" w:fill="FFFFFF"/>
            <w:tcMar>
              <w:top w:w="0" w:type="dxa"/>
              <w:left w:w="0" w:type="dxa"/>
              <w:bottom w:w="0" w:type="dxa"/>
              <w:right w:w="0" w:type="dxa"/>
            </w:tcMar>
            <w:vAlign w:val="center"/>
            <w:hideMark/>
          </w:tcPr>
          <w:p w:rsidR="00611147" w:rsidRPr="009E7EDB" w:rsidRDefault="00611147" w:rsidP="003E7732">
            <w:pPr>
              <w:spacing w:after="0" w:line="240" w:lineRule="auto"/>
              <w:jc w:val="center"/>
              <w:textAlignment w:val="baseline"/>
              <w:rPr>
                <w:rFonts w:ascii="Times New Roman" w:eastAsia="Times New Roman" w:hAnsi="Times New Roman" w:cs="Times New Roman"/>
                <w:b/>
                <w:sz w:val="26"/>
                <w:szCs w:val="26"/>
              </w:rPr>
            </w:pPr>
            <w:r w:rsidRPr="009E7EDB">
              <w:rPr>
                <w:rFonts w:ascii="Times New Roman" w:eastAsia="Times New Roman" w:hAnsi="Times New Roman" w:cs="Times New Roman"/>
                <w:b/>
                <w:sz w:val="26"/>
                <w:szCs w:val="26"/>
                <w:bdr w:val="none" w:sz="0" w:space="0" w:color="auto" w:frame="1"/>
                <w:lang w:val="vi-VN"/>
              </w:rPr>
              <w:t>Lớp</w:t>
            </w:r>
            <w:r w:rsidRPr="009E7EDB">
              <w:rPr>
                <w:rFonts w:ascii="Times New Roman" w:eastAsia="Times New Roman" w:hAnsi="Times New Roman" w:cs="Times New Roman"/>
                <w:b/>
                <w:sz w:val="26"/>
                <w:szCs w:val="26"/>
                <w:bdr w:val="none" w:sz="0" w:space="0" w:color="auto" w:frame="1"/>
              </w:rPr>
              <w:t> 9</w:t>
            </w:r>
          </w:p>
        </w:tc>
      </w:tr>
      <w:tr w:rsidR="00446602" w:rsidRPr="009E7EDB" w:rsidTr="00D15FF3">
        <w:tblPrEx>
          <w:tblBorders>
            <w:top w:val="single" w:sz="8" w:space="0" w:color="auto"/>
            <w:left w:val="single" w:sz="8" w:space="0" w:color="auto"/>
            <w:bottom w:val="single" w:sz="8" w:space="0" w:color="auto"/>
            <w:right w:val="single" w:sz="8" w:space="0" w:color="auto"/>
          </w:tblBorders>
          <w:shd w:val="clear" w:color="auto" w:fill="FFFFFF"/>
          <w:tblCellMar>
            <w:top w:w="15" w:type="dxa"/>
            <w:left w:w="15" w:type="dxa"/>
            <w:bottom w:w="15" w:type="dxa"/>
            <w:right w:w="15" w:type="dxa"/>
          </w:tblCellMar>
        </w:tblPrEx>
        <w:tc>
          <w:tcPr>
            <w:tcW w:w="450" w:type="dxa"/>
            <w:gridSpan w:val="2"/>
            <w:tcBorders>
              <w:top w:val="single" w:sz="8" w:space="0" w:color="auto"/>
              <w:left w:val="single" w:sz="8" w:space="0" w:color="auto"/>
              <w:bottom w:val="nil"/>
              <w:right w:val="nil"/>
            </w:tcBorders>
            <w:shd w:val="clear" w:color="auto" w:fill="FFFFFF"/>
            <w:tcMar>
              <w:top w:w="0" w:type="dxa"/>
              <w:left w:w="0" w:type="dxa"/>
              <w:bottom w:w="0" w:type="dxa"/>
              <w:right w:w="0" w:type="dxa"/>
            </w:tcMar>
            <w:vAlign w:val="center"/>
          </w:tcPr>
          <w:p w:rsidR="00611147" w:rsidRPr="009E7EDB" w:rsidRDefault="00611147" w:rsidP="003E7732">
            <w:pPr>
              <w:spacing w:after="0" w:line="240" w:lineRule="auto"/>
              <w:textAlignment w:val="baseline"/>
              <w:rPr>
                <w:rFonts w:ascii="Times New Roman" w:eastAsia="Times New Roman" w:hAnsi="Times New Roman" w:cs="Times New Roman"/>
                <w:sz w:val="26"/>
                <w:szCs w:val="26"/>
              </w:rPr>
            </w:pPr>
            <w:r w:rsidRPr="009E7EDB">
              <w:rPr>
                <w:rFonts w:ascii="Times New Roman" w:eastAsia="Times New Roman" w:hAnsi="Times New Roman" w:cs="Times New Roman"/>
                <w:sz w:val="26"/>
                <w:szCs w:val="26"/>
              </w:rPr>
              <w:t>1</w:t>
            </w:r>
          </w:p>
        </w:tc>
        <w:tc>
          <w:tcPr>
            <w:tcW w:w="2070" w:type="dxa"/>
            <w:tcBorders>
              <w:top w:val="single" w:sz="8" w:space="0" w:color="auto"/>
              <w:left w:val="single" w:sz="8" w:space="0" w:color="auto"/>
              <w:bottom w:val="nil"/>
              <w:right w:val="nil"/>
            </w:tcBorders>
            <w:shd w:val="clear" w:color="auto" w:fill="FFFFFF"/>
            <w:tcMar>
              <w:top w:w="0" w:type="dxa"/>
              <w:left w:w="0" w:type="dxa"/>
              <w:bottom w:w="0" w:type="dxa"/>
              <w:right w:w="0" w:type="dxa"/>
            </w:tcMar>
            <w:vAlign w:val="center"/>
            <w:hideMark/>
          </w:tcPr>
          <w:p w:rsidR="00611147" w:rsidRPr="009E7EDB" w:rsidRDefault="00611147" w:rsidP="003E7732">
            <w:pPr>
              <w:spacing w:after="0" w:line="240" w:lineRule="auto"/>
              <w:textAlignment w:val="baseline"/>
              <w:rPr>
                <w:rFonts w:ascii="Times New Roman" w:eastAsia="Times New Roman" w:hAnsi="Times New Roman" w:cs="Times New Roman"/>
                <w:sz w:val="26"/>
                <w:szCs w:val="26"/>
              </w:rPr>
            </w:pPr>
            <w:r w:rsidRPr="009E7EDB">
              <w:rPr>
                <w:rFonts w:ascii="Times New Roman" w:eastAsia="Times New Roman" w:hAnsi="Times New Roman" w:cs="Times New Roman"/>
                <w:sz w:val="26"/>
                <w:szCs w:val="26"/>
                <w:bdr w:val="none" w:sz="0" w:space="0" w:color="auto" w:frame="1"/>
                <w:lang w:val="vi-VN"/>
              </w:rPr>
              <w:t xml:space="preserve">Điều kiện </w:t>
            </w:r>
            <w:r w:rsidRPr="009E7EDB">
              <w:rPr>
                <w:rFonts w:ascii="Times New Roman" w:eastAsia="Times New Roman" w:hAnsi="Times New Roman" w:cs="Times New Roman"/>
                <w:sz w:val="26"/>
                <w:szCs w:val="26"/>
                <w:bdr w:val="none" w:sz="0" w:space="0" w:color="auto" w:frame="1"/>
              </w:rPr>
              <w:t xml:space="preserve">và đối tượng </w:t>
            </w:r>
            <w:r w:rsidRPr="009E7EDB">
              <w:rPr>
                <w:rFonts w:ascii="Times New Roman" w:eastAsia="Times New Roman" w:hAnsi="Times New Roman" w:cs="Times New Roman"/>
                <w:sz w:val="26"/>
                <w:szCs w:val="26"/>
                <w:bdr w:val="none" w:sz="0" w:space="0" w:color="auto" w:frame="1"/>
                <w:lang w:val="vi-VN"/>
              </w:rPr>
              <w:t>tuy</w:t>
            </w:r>
            <w:r w:rsidRPr="009E7EDB">
              <w:rPr>
                <w:rFonts w:ascii="Times New Roman" w:eastAsia="Times New Roman" w:hAnsi="Times New Roman" w:cs="Times New Roman"/>
                <w:sz w:val="26"/>
                <w:szCs w:val="26"/>
                <w:bdr w:val="none" w:sz="0" w:space="0" w:color="auto" w:frame="1"/>
              </w:rPr>
              <w:t>ể</w:t>
            </w:r>
            <w:r w:rsidRPr="009E7EDB">
              <w:rPr>
                <w:rFonts w:ascii="Times New Roman" w:eastAsia="Times New Roman" w:hAnsi="Times New Roman" w:cs="Times New Roman"/>
                <w:sz w:val="26"/>
                <w:szCs w:val="26"/>
                <w:bdr w:val="none" w:sz="0" w:space="0" w:color="auto" w:frame="1"/>
                <w:lang w:val="vi-VN"/>
              </w:rPr>
              <w:t>n sinh</w:t>
            </w:r>
          </w:p>
        </w:tc>
        <w:tc>
          <w:tcPr>
            <w:tcW w:w="3510" w:type="dxa"/>
            <w:gridSpan w:val="2"/>
            <w:tcBorders>
              <w:top w:val="single" w:sz="8" w:space="0" w:color="auto"/>
              <w:left w:val="single" w:sz="8" w:space="0" w:color="auto"/>
              <w:bottom w:val="nil"/>
              <w:right w:val="nil"/>
            </w:tcBorders>
            <w:shd w:val="clear" w:color="auto" w:fill="FFFFFF"/>
            <w:tcMar>
              <w:top w:w="0" w:type="dxa"/>
              <w:left w:w="0" w:type="dxa"/>
              <w:bottom w:w="0" w:type="dxa"/>
              <w:right w:w="0" w:type="dxa"/>
            </w:tcMar>
            <w:vAlign w:val="center"/>
            <w:hideMark/>
          </w:tcPr>
          <w:p w:rsidR="00611147" w:rsidRPr="009E7EDB" w:rsidRDefault="00611147" w:rsidP="003E7732">
            <w:pPr>
              <w:spacing w:after="0" w:line="240" w:lineRule="auto"/>
              <w:rPr>
                <w:rFonts w:ascii="Times New Roman" w:hAnsi="Times New Roman"/>
                <w:b/>
                <w:sz w:val="26"/>
                <w:szCs w:val="26"/>
              </w:rPr>
            </w:pPr>
            <w:r w:rsidRPr="009E7EDB">
              <w:rPr>
                <w:rFonts w:ascii="Times New Roman" w:hAnsi="Times New Roman"/>
                <w:sz w:val="26"/>
                <w:szCs w:val="26"/>
              </w:rPr>
              <w:t>Trong độ tuổi quy định theo Điều lệ trường THCS, trường THPT và trường phổ thông có nhiều cấp học hiện hành. Học sinh vào lớp 6 phải hoàn thành Chương trình giáo dục tiểu học</w:t>
            </w:r>
            <w:r w:rsidR="00446602" w:rsidRPr="009E7EDB">
              <w:rPr>
                <w:rFonts w:ascii="Times New Roman" w:hAnsi="Times New Roman"/>
                <w:sz w:val="26"/>
                <w:szCs w:val="26"/>
              </w:rPr>
              <w:t>.</w:t>
            </w:r>
          </w:p>
        </w:tc>
        <w:tc>
          <w:tcPr>
            <w:tcW w:w="3240" w:type="dxa"/>
            <w:gridSpan w:val="2"/>
            <w:tcBorders>
              <w:top w:val="single" w:sz="8" w:space="0" w:color="auto"/>
              <w:left w:val="single" w:sz="8" w:space="0" w:color="auto"/>
              <w:bottom w:val="nil"/>
              <w:right w:val="nil"/>
            </w:tcBorders>
            <w:shd w:val="clear" w:color="auto" w:fill="FFFFFF"/>
            <w:tcMar>
              <w:top w:w="0" w:type="dxa"/>
              <w:left w:w="0" w:type="dxa"/>
              <w:bottom w:w="0" w:type="dxa"/>
              <w:right w:w="0" w:type="dxa"/>
            </w:tcMar>
            <w:vAlign w:val="center"/>
          </w:tcPr>
          <w:p w:rsidR="00611147" w:rsidRPr="009E7EDB" w:rsidRDefault="00446602" w:rsidP="003E7732">
            <w:pPr>
              <w:spacing w:after="0" w:line="240" w:lineRule="auto"/>
              <w:textAlignment w:val="baseline"/>
              <w:rPr>
                <w:rFonts w:ascii="Times New Roman" w:eastAsia="Times New Roman" w:hAnsi="Times New Roman" w:cs="Times New Roman"/>
                <w:sz w:val="26"/>
                <w:szCs w:val="26"/>
              </w:rPr>
            </w:pPr>
            <w:r w:rsidRPr="009E7EDB">
              <w:rPr>
                <w:rFonts w:ascii="Times New Roman" w:eastAsia="Times New Roman" w:hAnsi="Times New Roman" w:cs="Times New Roman"/>
                <w:sz w:val="26"/>
                <w:szCs w:val="26"/>
              </w:rPr>
              <w:t>Thực hiện chuyển đến chuyển đi HS theo đúng quy định.</w:t>
            </w:r>
          </w:p>
        </w:tc>
        <w:tc>
          <w:tcPr>
            <w:tcW w:w="3330" w:type="dxa"/>
            <w:tcBorders>
              <w:top w:val="single" w:sz="8" w:space="0" w:color="auto"/>
              <w:left w:val="single" w:sz="8" w:space="0" w:color="auto"/>
              <w:bottom w:val="nil"/>
              <w:right w:val="nil"/>
            </w:tcBorders>
            <w:shd w:val="clear" w:color="auto" w:fill="FFFFFF"/>
            <w:tcMar>
              <w:top w:w="0" w:type="dxa"/>
              <w:left w:w="0" w:type="dxa"/>
              <w:bottom w:w="0" w:type="dxa"/>
              <w:right w:w="0" w:type="dxa"/>
            </w:tcMar>
            <w:vAlign w:val="center"/>
          </w:tcPr>
          <w:p w:rsidR="00611147" w:rsidRPr="009E7EDB" w:rsidRDefault="00446602" w:rsidP="003E7732">
            <w:pPr>
              <w:spacing w:after="0" w:line="240" w:lineRule="auto"/>
              <w:textAlignment w:val="baseline"/>
              <w:rPr>
                <w:rFonts w:ascii="Times New Roman" w:eastAsia="Times New Roman" w:hAnsi="Times New Roman" w:cs="Times New Roman"/>
                <w:sz w:val="26"/>
                <w:szCs w:val="26"/>
              </w:rPr>
            </w:pPr>
            <w:r w:rsidRPr="009E7EDB">
              <w:rPr>
                <w:rFonts w:ascii="Times New Roman" w:eastAsia="Times New Roman" w:hAnsi="Times New Roman" w:cs="Times New Roman"/>
                <w:sz w:val="26"/>
                <w:szCs w:val="26"/>
              </w:rPr>
              <w:t>Thực hiện chuyển đến chuyển đi HS theo đúng quy định.</w:t>
            </w:r>
          </w:p>
        </w:tc>
        <w:tc>
          <w:tcPr>
            <w:tcW w:w="3240" w:type="dxa"/>
            <w:gridSpan w:val="2"/>
            <w:tcBorders>
              <w:top w:val="single" w:sz="8" w:space="0" w:color="auto"/>
              <w:left w:val="single" w:sz="8" w:space="0" w:color="auto"/>
              <w:bottom w:val="nil"/>
              <w:right w:val="single" w:sz="8" w:space="0" w:color="auto"/>
            </w:tcBorders>
            <w:shd w:val="clear" w:color="auto" w:fill="FFFFFF"/>
            <w:tcMar>
              <w:top w:w="0" w:type="dxa"/>
              <w:left w:w="0" w:type="dxa"/>
              <w:bottom w:w="0" w:type="dxa"/>
              <w:right w:w="0" w:type="dxa"/>
            </w:tcMar>
            <w:vAlign w:val="center"/>
          </w:tcPr>
          <w:p w:rsidR="00611147" w:rsidRPr="009E7EDB" w:rsidRDefault="00446602" w:rsidP="003E7732">
            <w:pPr>
              <w:spacing w:after="0" w:line="240" w:lineRule="auto"/>
              <w:textAlignment w:val="baseline"/>
              <w:rPr>
                <w:rFonts w:ascii="Times New Roman" w:eastAsia="Times New Roman" w:hAnsi="Times New Roman" w:cs="Times New Roman"/>
                <w:sz w:val="26"/>
                <w:szCs w:val="26"/>
              </w:rPr>
            </w:pPr>
            <w:r w:rsidRPr="009E7EDB">
              <w:rPr>
                <w:rFonts w:ascii="Times New Roman" w:eastAsia="Times New Roman" w:hAnsi="Times New Roman" w:cs="Times New Roman"/>
                <w:sz w:val="26"/>
                <w:szCs w:val="26"/>
              </w:rPr>
              <w:t>Thực hiện chuyển đến chuyển đi HS theo đúng quy định.</w:t>
            </w:r>
          </w:p>
        </w:tc>
      </w:tr>
      <w:tr w:rsidR="00446602" w:rsidRPr="009E7EDB" w:rsidTr="00D15FF3">
        <w:tblPrEx>
          <w:tblBorders>
            <w:top w:val="single" w:sz="8" w:space="0" w:color="auto"/>
            <w:left w:val="single" w:sz="8" w:space="0" w:color="auto"/>
            <w:bottom w:val="single" w:sz="8" w:space="0" w:color="auto"/>
            <w:right w:val="single" w:sz="8" w:space="0" w:color="auto"/>
          </w:tblBorders>
          <w:shd w:val="clear" w:color="auto" w:fill="FFFFFF"/>
          <w:tblCellMar>
            <w:top w:w="15" w:type="dxa"/>
            <w:left w:w="15" w:type="dxa"/>
            <w:bottom w:w="15" w:type="dxa"/>
            <w:right w:w="15" w:type="dxa"/>
          </w:tblCellMar>
        </w:tblPrEx>
        <w:tc>
          <w:tcPr>
            <w:tcW w:w="450" w:type="dxa"/>
            <w:gridSpan w:val="2"/>
            <w:tcBorders>
              <w:top w:val="single" w:sz="8" w:space="0" w:color="auto"/>
              <w:left w:val="single" w:sz="8" w:space="0" w:color="auto"/>
              <w:bottom w:val="single" w:sz="4" w:space="0" w:color="auto"/>
              <w:right w:val="nil"/>
            </w:tcBorders>
            <w:shd w:val="clear" w:color="auto" w:fill="FFFFFF"/>
            <w:tcMar>
              <w:top w:w="0" w:type="dxa"/>
              <w:left w:w="0" w:type="dxa"/>
              <w:bottom w:w="0" w:type="dxa"/>
              <w:right w:w="0" w:type="dxa"/>
            </w:tcMar>
            <w:vAlign w:val="center"/>
          </w:tcPr>
          <w:p w:rsidR="00611147" w:rsidRPr="009E7EDB" w:rsidRDefault="00611147" w:rsidP="003E7732">
            <w:pPr>
              <w:spacing w:after="0" w:line="240" w:lineRule="auto"/>
              <w:textAlignment w:val="baseline"/>
              <w:rPr>
                <w:rFonts w:ascii="Times New Roman" w:eastAsia="Times New Roman" w:hAnsi="Times New Roman" w:cs="Times New Roman"/>
                <w:sz w:val="26"/>
                <w:szCs w:val="26"/>
              </w:rPr>
            </w:pPr>
            <w:r w:rsidRPr="009E7EDB">
              <w:rPr>
                <w:rFonts w:ascii="Times New Roman" w:eastAsia="Times New Roman" w:hAnsi="Times New Roman" w:cs="Times New Roman"/>
                <w:sz w:val="26"/>
                <w:szCs w:val="26"/>
              </w:rPr>
              <w:t>2</w:t>
            </w:r>
          </w:p>
        </w:tc>
        <w:tc>
          <w:tcPr>
            <w:tcW w:w="2070" w:type="dxa"/>
            <w:tcBorders>
              <w:top w:val="single" w:sz="8" w:space="0" w:color="auto"/>
              <w:left w:val="single" w:sz="8" w:space="0" w:color="auto"/>
              <w:bottom w:val="single" w:sz="4" w:space="0" w:color="auto"/>
              <w:right w:val="nil"/>
            </w:tcBorders>
            <w:shd w:val="clear" w:color="auto" w:fill="FFFFFF"/>
            <w:tcMar>
              <w:top w:w="0" w:type="dxa"/>
              <w:left w:w="0" w:type="dxa"/>
              <w:bottom w:w="0" w:type="dxa"/>
              <w:right w:w="0" w:type="dxa"/>
            </w:tcMar>
            <w:vAlign w:val="center"/>
            <w:hideMark/>
          </w:tcPr>
          <w:p w:rsidR="00446602" w:rsidRPr="009E7EDB" w:rsidRDefault="00611147" w:rsidP="003E7732">
            <w:pPr>
              <w:spacing w:after="0" w:line="240" w:lineRule="auto"/>
              <w:textAlignment w:val="baseline"/>
              <w:rPr>
                <w:rFonts w:ascii="Times New Roman" w:eastAsia="Times New Roman" w:hAnsi="Times New Roman" w:cs="Times New Roman"/>
                <w:sz w:val="26"/>
                <w:szCs w:val="26"/>
                <w:bdr w:val="none" w:sz="0" w:space="0" w:color="auto" w:frame="1"/>
              </w:rPr>
            </w:pPr>
            <w:r w:rsidRPr="009E7EDB">
              <w:rPr>
                <w:rFonts w:ascii="Times New Roman" w:eastAsia="Times New Roman" w:hAnsi="Times New Roman" w:cs="Times New Roman"/>
                <w:sz w:val="26"/>
                <w:szCs w:val="26"/>
                <w:bdr w:val="none" w:sz="0" w:space="0" w:color="auto" w:frame="1"/>
                <w:lang w:val="vi-VN"/>
              </w:rPr>
              <w:t>Chương trình giáo dục mà cơ sở giáo d</w:t>
            </w:r>
            <w:r w:rsidRPr="009E7EDB">
              <w:rPr>
                <w:rFonts w:ascii="Times New Roman" w:eastAsia="Times New Roman" w:hAnsi="Times New Roman" w:cs="Times New Roman"/>
                <w:sz w:val="26"/>
                <w:szCs w:val="26"/>
                <w:bdr w:val="none" w:sz="0" w:space="0" w:color="auto" w:frame="1"/>
              </w:rPr>
              <w:t>ục </w:t>
            </w:r>
            <w:r w:rsidRPr="009E7EDB">
              <w:rPr>
                <w:rFonts w:ascii="Times New Roman" w:eastAsia="Times New Roman" w:hAnsi="Times New Roman" w:cs="Times New Roman"/>
                <w:sz w:val="26"/>
                <w:szCs w:val="26"/>
                <w:bdr w:val="none" w:sz="0" w:space="0" w:color="auto" w:frame="1"/>
                <w:lang w:val="vi-VN"/>
              </w:rPr>
              <w:t>thực hiện</w:t>
            </w:r>
          </w:p>
        </w:tc>
        <w:tc>
          <w:tcPr>
            <w:tcW w:w="3510" w:type="dxa"/>
            <w:gridSpan w:val="2"/>
            <w:tcBorders>
              <w:top w:val="single" w:sz="8" w:space="0" w:color="auto"/>
              <w:left w:val="single" w:sz="8" w:space="0" w:color="auto"/>
              <w:bottom w:val="single" w:sz="4" w:space="0" w:color="auto"/>
              <w:right w:val="nil"/>
            </w:tcBorders>
            <w:shd w:val="clear" w:color="auto" w:fill="FFFFFF"/>
            <w:tcMar>
              <w:top w:w="0" w:type="dxa"/>
              <w:left w:w="0" w:type="dxa"/>
              <w:bottom w:w="0" w:type="dxa"/>
              <w:right w:w="0" w:type="dxa"/>
            </w:tcMar>
            <w:vAlign w:val="center"/>
            <w:hideMark/>
          </w:tcPr>
          <w:p w:rsidR="00611147" w:rsidRPr="009E7EDB" w:rsidRDefault="00611147" w:rsidP="003E7732">
            <w:pPr>
              <w:spacing w:after="0" w:line="240" w:lineRule="auto"/>
              <w:jc w:val="center"/>
              <w:textAlignment w:val="baseline"/>
              <w:rPr>
                <w:rFonts w:ascii="Times New Roman" w:eastAsia="Times New Roman" w:hAnsi="Times New Roman" w:cs="Times New Roman"/>
                <w:sz w:val="26"/>
                <w:szCs w:val="26"/>
              </w:rPr>
            </w:pPr>
            <w:r w:rsidRPr="009E7EDB">
              <w:rPr>
                <w:rFonts w:ascii="Times New Roman" w:eastAsia="Times New Roman" w:hAnsi="Times New Roman" w:cs="Times New Roman"/>
                <w:sz w:val="26"/>
                <w:szCs w:val="26"/>
                <w:bdr w:val="none" w:sz="0" w:space="0" w:color="auto" w:frame="1"/>
              </w:rPr>
              <w:t>GDPT 2018</w:t>
            </w:r>
          </w:p>
        </w:tc>
        <w:tc>
          <w:tcPr>
            <w:tcW w:w="3240" w:type="dxa"/>
            <w:gridSpan w:val="2"/>
            <w:tcBorders>
              <w:top w:val="single" w:sz="8" w:space="0" w:color="auto"/>
              <w:left w:val="single" w:sz="8" w:space="0" w:color="auto"/>
              <w:bottom w:val="single" w:sz="4" w:space="0" w:color="auto"/>
              <w:right w:val="nil"/>
            </w:tcBorders>
            <w:shd w:val="clear" w:color="auto" w:fill="FFFFFF"/>
            <w:tcMar>
              <w:top w:w="0" w:type="dxa"/>
              <w:left w:w="0" w:type="dxa"/>
              <w:bottom w:w="0" w:type="dxa"/>
              <w:right w:w="0" w:type="dxa"/>
            </w:tcMar>
          </w:tcPr>
          <w:p w:rsidR="00E05AB8" w:rsidRPr="009E7EDB" w:rsidRDefault="00E05AB8" w:rsidP="003E7732">
            <w:pPr>
              <w:spacing w:after="0" w:line="240" w:lineRule="auto"/>
              <w:jc w:val="center"/>
              <w:rPr>
                <w:rFonts w:ascii="Times New Roman" w:eastAsia="Times New Roman" w:hAnsi="Times New Roman" w:cs="Times New Roman"/>
                <w:sz w:val="26"/>
                <w:szCs w:val="26"/>
                <w:bdr w:val="none" w:sz="0" w:space="0" w:color="auto" w:frame="1"/>
              </w:rPr>
            </w:pPr>
          </w:p>
          <w:p w:rsidR="00611147" w:rsidRPr="009E7EDB" w:rsidRDefault="00611147" w:rsidP="003E7732">
            <w:pPr>
              <w:spacing w:after="0" w:line="240" w:lineRule="auto"/>
              <w:jc w:val="center"/>
              <w:rPr>
                <w:sz w:val="26"/>
                <w:szCs w:val="26"/>
              </w:rPr>
            </w:pPr>
            <w:r w:rsidRPr="009E7EDB">
              <w:rPr>
                <w:rFonts w:ascii="Times New Roman" w:eastAsia="Times New Roman" w:hAnsi="Times New Roman" w:cs="Times New Roman"/>
                <w:sz w:val="26"/>
                <w:szCs w:val="26"/>
                <w:bdr w:val="none" w:sz="0" w:space="0" w:color="auto" w:frame="1"/>
              </w:rPr>
              <w:t>GDPT 2018</w:t>
            </w:r>
          </w:p>
        </w:tc>
        <w:tc>
          <w:tcPr>
            <w:tcW w:w="3330" w:type="dxa"/>
            <w:tcBorders>
              <w:top w:val="single" w:sz="8" w:space="0" w:color="auto"/>
              <w:left w:val="single" w:sz="8" w:space="0" w:color="auto"/>
              <w:bottom w:val="single" w:sz="4" w:space="0" w:color="auto"/>
              <w:right w:val="nil"/>
            </w:tcBorders>
            <w:shd w:val="clear" w:color="auto" w:fill="FFFFFF"/>
            <w:tcMar>
              <w:top w:w="0" w:type="dxa"/>
              <w:left w:w="0" w:type="dxa"/>
              <w:bottom w:w="0" w:type="dxa"/>
              <w:right w:w="0" w:type="dxa"/>
            </w:tcMar>
          </w:tcPr>
          <w:p w:rsidR="00E05AB8" w:rsidRPr="009E7EDB" w:rsidRDefault="00E05AB8" w:rsidP="003E7732">
            <w:pPr>
              <w:spacing w:after="0" w:line="240" w:lineRule="auto"/>
              <w:jc w:val="center"/>
              <w:rPr>
                <w:rFonts w:ascii="Times New Roman" w:eastAsia="Times New Roman" w:hAnsi="Times New Roman" w:cs="Times New Roman"/>
                <w:sz w:val="26"/>
                <w:szCs w:val="26"/>
                <w:bdr w:val="none" w:sz="0" w:space="0" w:color="auto" w:frame="1"/>
              </w:rPr>
            </w:pPr>
          </w:p>
          <w:p w:rsidR="00611147" w:rsidRPr="009E7EDB" w:rsidRDefault="00611147" w:rsidP="003E7732">
            <w:pPr>
              <w:spacing w:after="0" w:line="240" w:lineRule="auto"/>
              <w:jc w:val="center"/>
              <w:rPr>
                <w:sz w:val="26"/>
                <w:szCs w:val="26"/>
              </w:rPr>
            </w:pPr>
            <w:r w:rsidRPr="009E7EDB">
              <w:rPr>
                <w:rFonts w:ascii="Times New Roman" w:eastAsia="Times New Roman" w:hAnsi="Times New Roman" w:cs="Times New Roman"/>
                <w:sz w:val="26"/>
                <w:szCs w:val="26"/>
                <w:bdr w:val="none" w:sz="0" w:space="0" w:color="auto" w:frame="1"/>
              </w:rPr>
              <w:t>GDPT 2018</w:t>
            </w:r>
          </w:p>
        </w:tc>
        <w:tc>
          <w:tcPr>
            <w:tcW w:w="3240" w:type="dxa"/>
            <w:gridSpan w:val="2"/>
            <w:tcBorders>
              <w:top w:val="single" w:sz="8" w:space="0" w:color="auto"/>
              <w:left w:val="single" w:sz="8" w:space="0" w:color="auto"/>
              <w:bottom w:val="single" w:sz="4" w:space="0" w:color="auto"/>
              <w:right w:val="single" w:sz="8" w:space="0" w:color="auto"/>
            </w:tcBorders>
            <w:shd w:val="clear" w:color="auto" w:fill="FFFFFF"/>
            <w:tcMar>
              <w:top w:w="0" w:type="dxa"/>
              <w:left w:w="0" w:type="dxa"/>
              <w:bottom w:w="0" w:type="dxa"/>
              <w:right w:w="0" w:type="dxa"/>
            </w:tcMar>
            <w:vAlign w:val="center"/>
            <w:hideMark/>
          </w:tcPr>
          <w:p w:rsidR="00611147" w:rsidRPr="009E7EDB" w:rsidRDefault="00611147" w:rsidP="003E7732">
            <w:pPr>
              <w:spacing w:after="0" w:line="240" w:lineRule="auto"/>
              <w:jc w:val="center"/>
              <w:textAlignment w:val="baseline"/>
              <w:rPr>
                <w:rFonts w:ascii="Times New Roman" w:eastAsia="Times New Roman" w:hAnsi="Times New Roman" w:cs="Times New Roman"/>
                <w:sz w:val="26"/>
                <w:szCs w:val="26"/>
              </w:rPr>
            </w:pPr>
            <w:r w:rsidRPr="009E7EDB">
              <w:rPr>
                <w:rFonts w:ascii="Times New Roman" w:eastAsia="Times New Roman" w:hAnsi="Times New Roman" w:cs="Times New Roman"/>
                <w:sz w:val="26"/>
                <w:szCs w:val="26"/>
                <w:bdr w:val="none" w:sz="0" w:space="0" w:color="auto" w:frame="1"/>
              </w:rPr>
              <w:t>Mô hình THM</w:t>
            </w:r>
          </w:p>
        </w:tc>
      </w:tr>
      <w:tr w:rsidR="00446602" w:rsidRPr="009E7EDB" w:rsidTr="00D15FF3">
        <w:tblPrEx>
          <w:tblBorders>
            <w:top w:val="single" w:sz="8" w:space="0" w:color="auto"/>
            <w:left w:val="single" w:sz="8" w:space="0" w:color="auto"/>
            <w:bottom w:val="single" w:sz="8" w:space="0" w:color="auto"/>
            <w:right w:val="single" w:sz="8" w:space="0" w:color="auto"/>
          </w:tblBorders>
          <w:shd w:val="clear" w:color="auto" w:fill="FFFFFF"/>
          <w:tblCellMar>
            <w:top w:w="15" w:type="dxa"/>
            <w:left w:w="15" w:type="dxa"/>
            <w:bottom w:w="15" w:type="dxa"/>
            <w:right w:w="15" w:type="dxa"/>
          </w:tblCellMar>
        </w:tblPrEx>
        <w:tc>
          <w:tcPr>
            <w:tcW w:w="450" w:type="dxa"/>
            <w:gridSpan w:val="2"/>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E05AB8" w:rsidRPr="009E7EDB" w:rsidRDefault="00E05AB8" w:rsidP="003E7732">
            <w:pPr>
              <w:spacing w:after="0" w:line="240" w:lineRule="auto"/>
              <w:textAlignment w:val="baseline"/>
              <w:rPr>
                <w:rFonts w:ascii="Times New Roman" w:eastAsia="Times New Roman" w:hAnsi="Times New Roman" w:cs="Times New Roman"/>
                <w:sz w:val="26"/>
                <w:szCs w:val="26"/>
              </w:rPr>
            </w:pPr>
            <w:r w:rsidRPr="009E7EDB">
              <w:rPr>
                <w:rFonts w:ascii="Times New Roman" w:eastAsia="Times New Roman" w:hAnsi="Times New Roman" w:cs="Times New Roman"/>
                <w:sz w:val="26"/>
                <w:szCs w:val="26"/>
              </w:rPr>
              <w:t>3</w:t>
            </w:r>
          </w:p>
        </w:tc>
        <w:tc>
          <w:tcPr>
            <w:tcW w:w="207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hideMark/>
          </w:tcPr>
          <w:p w:rsidR="00E05AB8" w:rsidRPr="009E7EDB" w:rsidRDefault="00E05AB8" w:rsidP="003E7732">
            <w:pPr>
              <w:spacing w:after="0" w:line="240" w:lineRule="auto"/>
              <w:textAlignment w:val="baseline"/>
              <w:rPr>
                <w:rFonts w:ascii="Times New Roman" w:eastAsia="Times New Roman" w:hAnsi="Times New Roman" w:cs="Times New Roman"/>
                <w:sz w:val="26"/>
                <w:szCs w:val="26"/>
              </w:rPr>
            </w:pPr>
            <w:r w:rsidRPr="009E7EDB">
              <w:rPr>
                <w:rFonts w:ascii="Times New Roman" w:eastAsia="Times New Roman" w:hAnsi="Times New Roman" w:cs="Times New Roman"/>
                <w:sz w:val="26"/>
                <w:szCs w:val="26"/>
                <w:bdr w:val="none" w:sz="0" w:space="0" w:color="auto" w:frame="1"/>
                <w:lang w:val="vi-VN"/>
              </w:rPr>
              <w:t>Yêu cầu về phối hợp giữa cơ sở giáo dục và gia đình; Yêu cầu về thái độ h</w:t>
            </w:r>
            <w:r w:rsidRPr="009E7EDB">
              <w:rPr>
                <w:rFonts w:ascii="Times New Roman" w:eastAsia="Times New Roman" w:hAnsi="Times New Roman" w:cs="Times New Roman"/>
                <w:sz w:val="26"/>
                <w:szCs w:val="26"/>
                <w:bdr w:val="none" w:sz="0" w:space="0" w:color="auto" w:frame="1"/>
              </w:rPr>
              <w:t>ọc </w:t>
            </w:r>
            <w:r w:rsidRPr="009E7EDB">
              <w:rPr>
                <w:rFonts w:ascii="Times New Roman" w:eastAsia="Times New Roman" w:hAnsi="Times New Roman" w:cs="Times New Roman"/>
                <w:sz w:val="26"/>
                <w:szCs w:val="26"/>
                <w:bdr w:val="none" w:sz="0" w:space="0" w:color="auto" w:frame="1"/>
                <w:lang w:val="vi-VN"/>
              </w:rPr>
              <w:t>tập của h</w:t>
            </w:r>
            <w:r w:rsidRPr="009E7EDB">
              <w:rPr>
                <w:rFonts w:ascii="Times New Roman" w:eastAsia="Times New Roman" w:hAnsi="Times New Roman" w:cs="Times New Roman"/>
                <w:sz w:val="26"/>
                <w:szCs w:val="26"/>
                <w:bdr w:val="none" w:sz="0" w:space="0" w:color="auto" w:frame="1"/>
              </w:rPr>
              <w:t>ọc</w:t>
            </w:r>
            <w:r w:rsidRPr="009E7EDB">
              <w:rPr>
                <w:rFonts w:ascii="Times New Roman" w:eastAsia="Times New Roman" w:hAnsi="Times New Roman" w:cs="Times New Roman"/>
                <w:sz w:val="26"/>
                <w:szCs w:val="26"/>
                <w:bdr w:val="none" w:sz="0" w:space="0" w:color="auto" w:frame="1"/>
                <w:lang w:val="vi-VN"/>
              </w:rPr>
              <w:t> sinh</w:t>
            </w:r>
          </w:p>
        </w:tc>
        <w:tc>
          <w:tcPr>
            <w:tcW w:w="3510" w:type="dxa"/>
            <w:gridSpan w:val="2"/>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hideMark/>
          </w:tcPr>
          <w:p w:rsidR="00E05AB8" w:rsidRPr="009E7EDB" w:rsidRDefault="00E05AB8" w:rsidP="003E7732">
            <w:pPr>
              <w:spacing w:after="0" w:line="240" w:lineRule="auto"/>
              <w:textAlignment w:val="baseline"/>
              <w:rPr>
                <w:rFonts w:ascii="Times New Roman" w:eastAsia="Times New Roman" w:hAnsi="Times New Roman" w:cs="Times New Roman"/>
                <w:sz w:val="26"/>
                <w:szCs w:val="26"/>
                <w:bdr w:val="none" w:sz="0" w:space="0" w:color="auto" w:frame="1"/>
              </w:rPr>
            </w:pPr>
            <w:r w:rsidRPr="009E7EDB">
              <w:rPr>
                <w:rFonts w:ascii="Times New Roman" w:eastAsia="Times New Roman" w:hAnsi="Times New Roman" w:cs="Times New Roman"/>
                <w:sz w:val="26"/>
                <w:szCs w:val="26"/>
                <w:bdr w:val="none" w:sz="0" w:space="0" w:color="auto" w:frame="1"/>
              </w:rPr>
              <w:t xml:space="preserve"> + PH thường xuyên tích cực, phối hợp chặt chẽ với nhà trường, có biện pháp GD phù hợp khi con ở nhà; </w:t>
            </w:r>
          </w:p>
          <w:p w:rsidR="00E05AB8" w:rsidRPr="009E7EDB" w:rsidRDefault="00E05AB8" w:rsidP="003E7732">
            <w:pPr>
              <w:spacing w:after="0" w:line="240" w:lineRule="auto"/>
              <w:textAlignment w:val="baseline"/>
              <w:rPr>
                <w:rFonts w:ascii="Times New Roman" w:eastAsia="Times New Roman" w:hAnsi="Times New Roman" w:cs="Times New Roman"/>
                <w:sz w:val="26"/>
                <w:szCs w:val="26"/>
              </w:rPr>
            </w:pPr>
            <w:r w:rsidRPr="009E7EDB">
              <w:rPr>
                <w:rFonts w:ascii="Times New Roman" w:eastAsia="Times New Roman" w:hAnsi="Times New Roman" w:cs="Times New Roman"/>
                <w:sz w:val="26"/>
                <w:szCs w:val="26"/>
                <w:bdr w:val="none" w:sz="0" w:space="0" w:color="auto" w:frame="1"/>
              </w:rPr>
              <w:t>+ HS có thái độ học tập nghiêm túc, tự giác, tự chủ, hoàn thành tốt nhiệm vụ học tập, không ngừng phấn đấu vươn lên, tích cực tham gia các phong trào thi đua, Có tinh thần xây dựng truyền thống nhà trường, XD nhà trường AT-  văn minh – thân thiện</w:t>
            </w:r>
          </w:p>
        </w:tc>
        <w:tc>
          <w:tcPr>
            <w:tcW w:w="3240" w:type="dxa"/>
            <w:gridSpan w:val="2"/>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hideMark/>
          </w:tcPr>
          <w:p w:rsidR="00E05AB8" w:rsidRPr="009E7EDB" w:rsidRDefault="00E05AB8" w:rsidP="003E7732">
            <w:pPr>
              <w:spacing w:after="0" w:line="240" w:lineRule="auto"/>
              <w:textAlignment w:val="baseline"/>
              <w:rPr>
                <w:rFonts w:ascii="Times New Roman" w:eastAsia="Times New Roman" w:hAnsi="Times New Roman" w:cs="Times New Roman"/>
                <w:sz w:val="26"/>
                <w:szCs w:val="26"/>
                <w:bdr w:val="none" w:sz="0" w:space="0" w:color="auto" w:frame="1"/>
              </w:rPr>
            </w:pPr>
            <w:r w:rsidRPr="009E7EDB">
              <w:rPr>
                <w:rFonts w:ascii="Times New Roman" w:eastAsia="Times New Roman" w:hAnsi="Times New Roman" w:cs="Times New Roman"/>
                <w:sz w:val="26"/>
                <w:szCs w:val="26"/>
                <w:bdr w:val="none" w:sz="0" w:space="0" w:color="auto" w:frame="1"/>
              </w:rPr>
              <w:t xml:space="preserve">+ PH thường xuyên tích cực, phối hợp chặt chẽ với nhà trường, có biện pháp GD phù hợp khi con ở nhà; </w:t>
            </w:r>
          </w:p>
          <w:p w:rsidR="00E05AB8" w:rsidRPr="009E7EDB" w:rsidRDefault="00E05AB8" w:rsidP="003E7732">
            <w:pPr>
              <w:spacing w:after="0" w:line="240" w:lineRule="auto"/>
              <w:textAlignment w:val="baseline"/>
              <w:rPr>
                <w:rFonts w:ascii="Times New Roman" w:eastAsia="Times New Roman" w:hAnsi="Times New Roman" w:cs="Times New Roman"/>
                <w:sz w:val="26"/>
                <w:szCs w:val="26"/>
                <w:bdr w:val="none" w:sz="0" w:space="0" w:color="auto" w:frame="1"/>
              </w:rPr>
            </w:pPr>
            <w:r w:rsidRPr="009E7EDB">
              <w:rPr>
                <w:rFonts w:ascii="Times New Roman" w:eastAsia="Times New Roman" w:hAnsi="Times New Roman" w:cs="Times New Roman"/>
                <w:sz w:val="26"/>
                <w:szCs w:val="26"/>
                <w:bdr w:val="none" w:sz="0" w:space="0" w:color="auto" w:frame="1"/>
              </w:rPr>
              <w:t>+ HS có thái độ học tập nghiêm túc, tự giác, tự chủ, hoàn thành tốt nhiệm vụ học tập, không ngừng phấn đấu vươn lên, tích cực tham gia các phong trào thi đua, Có tinh thần xây dựng truyền thống nhà trường, XD nhà trường AT-  văn minh – thân thiện</w:t>
            </w:r>
          </w:p>
        </w:tc>
        <w:tc>
          <w:tcPr>
            <w:tcW w:w="333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hideMark/>
          </w:tcPr>
          <w:p w:rsidR="00E05AB8" w:rsidRPr="009E7EDB" w:rsidRDefault="00E05AB8" w:rsidP="003E7732">
            <w:pPr>
              <w:spacing w:after="0" w:line="240" w:lineRule="auto"/>
              <w:textAlignment w:val="baseline"/>
              <w:rPr>
                <w:rFonts w:ascii="Times New Roman" w:eastAsia="Times New Roman" w:hAnsi="Times New Roman" w:cs="Times New Roman"/>
                <w:sz w:val="26"/>
                <w:szCs w:val="26"/>
                <w:bdr w:val="none" w:sz="0" w:space="0" w:color="auto" w:frame="1"/>
              </w:rPr>
            </w:pPr>
            <w:r w:rsidRPr="009E7EDB">
              <w:rPr>
                <w:rFonts w:ascii="Times New Roman" w:eastAsia="Times New Roman" w:hAnsi="Times New Roman" w:cs="Times New Roman"/>
                <w:sz w:val="26"/>
                <w:szCs w:val="26"/>
                <w:bdr w:val="none" w:sz="0" w:space="0" w:color="auto" w:frame="1"/>
              </w:rPr>
              <w:t xml:space="preserve">+ PH thường xuyên tích cực, phối hợp chặt chẽ với nhà trường, có biện pháp GD phù hợp khi con ở nhà; </w:t>
            </w:r>
          </w:p>
          <w:p w:rsidR="00E05AB8" w:rsidRPr="009E7EDB" w:rsidRDefault="00E05AB8" w:rsidP="003E7732">
            <w:pPr>
              <w:spacing w:after="0" w:line="240" w:lineRule="auto"/>
              <w:textAlignment w:val="baseline"/>
              <w:rPr>
                <w:rFonts w:ascii="Times New Roman" w:eastAsia="Times New Roman" w:hAnsi="Times New Roman" w:cs="Times New Roman"/>
                <w:sz w:val="26"/>
                <w:szCs w:val="26"/>
                <w:bdr w:val="none" w:sz="0" w:space="0" w:color="auto" w:frame="1"/>
              </w:rPr>
            </w:pPr>
            <w:r w:rsidRPr="009E7EDB">
              <w:rPr>
                <w:rFonts w:ascii="Times New Roman" w:eastAsia="Times New Roman" w:hAnsi="Times New Roman" w:cs="Times New Roman"/>
                <w:sz w:val="26"/>
                <w:szCs w:val="26"/>
                <w:bdr w:val="none" w:sz="0" w:space="0" w:color="auto" w:frame="1"/>
              </w:rPr>
              <w:t>+ HS có thái độ học tập nghiêm túc, tự giác, tự chủ, hoàn thành tốt nhiệm vụ học tập, không ngừng phấn đấu vươn lên, tích cực tham gia các phong trào thi đua, Có tinh thần xây dựng truyền thống nhà trường, XD nhà trường AT-  văn minh – thân thiện</w:t>
            </w:r>
          </w:p>
        </w:tc>
        <w:tc>
          <w:tcPr>
            <w:tcW w:w="3240" w:type="dxa"/>
            <w:gridSpan w:val="2"/>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hideMark/>
          </w:tcPr>
          <w:p w:rsidR="00E05AB8" w:rsidRPr="009E7EDB" w:rsidRDefault="00E05AB8" w:rsidP="003E7732">
            <w:pPr>
              <w:spacing w:after="0" w:line="240" w:lineRule="auto"/>
              <w:textAlignment w:val="baseline"/>
              <w:rPr>
                <w:rFonts w:ascii="Times New Roman" w:eastAsia="Times New Roman" w:hAnsi="Times New Roman" w:cs="Times New Roman"/>
                <w:sz w:val="26"/>
                <w:szCs w:val="26"/>
                <w:bdr w:val="none" w:sz="0" w:space="0" w:color="auto" w:frame="1"/>
              </w:rPr>
            </w:pPr>
            <w:r w:rsidRPr="009E7EDB">
              <w:rPr>
                <w:rFonts w:ascii="Times New Roman" w:eastAsia="Times New Roman" w:hAnsi="Times New Roman" w:cs="Times New Roman"/>
                <w:sz w:val="26"/>
                <w:szCs w:val="26"/>
                <w:bdr w:val="none" w:sz="0" w:space="0" w:color="auto" w:frame="1"/>
              </w:rPr>
              <w:t xml:space="preserve"> + PH thường xuyên tích cực, phối hợp chặt chẽ với nhà trường, có biện pháp GD phù hợp khi con ở nhà; </w:t>
            </w:r>
          </w:p>
          <w:p w:rsidR="00E05AB8" w:rsidRPr="009E7EDB" w:rsidRDefault="00E05AB8" w:rsidP="003E7732">
            <w:pPr>
              <w:spacing w:after="0" w:line="240" w:lineRule="auto"/>
              <w:textAlignment w:val="baseline"/>
              <w:rPr>
                <w:rFonts w:ascii="Times New Roman" w:eastAsia="Times New Roman" w:hAnsi="Times New Roman" w:cs="Times New Roman"/>
                <w:sz w:val="26"/>
                <w:szCs w:val="26"/>
              </w:rPr>
            </w:pPr>
            <w:r w:rsidRPr="009E7EDB">
              <w:rPr>
                <w:rFonts w:ascii="Times New Roman" w:eastAsia="Times New Roman" w:hAnsi="Times New Roman" w:cs="Times New Roman"/>
                <w:sz w:val="26"/>
                <w:szCs w:val="26"/>
                <w:bdr w:val="none" w:sz="0" w:space="0" w:color="auto" w:frame="1"/>
              </w:rPr>
              <w:t xml:space="preserve">+ HS có thái độ học tập nghiêm túc, tự giác, tự chủ, hoàn thành tốt nhiệm vụ học tập, không ngừng phấn đấu vươn lên, tích cực tham gia các phong trào thi đua, Có tinh thần xây dựng truyền thống nhà trường, XD nhà trường AT-  văn minh – thân thiện. </w:t>
            </w:r>
            <w:r w:rsidRPr="009E7EDB">
              <w:rPr>
                <w:rFonts w:ascii="Times New Roman" w:eastAsia="Times New Roman" w:hAnsi="Times New Roman" w:cs="Times New Roman"/>
                <w:sz w:val="26"/>
                <w:szCs w:val="26"/>
                <w:bdr w:val="none" w:sz="0" w:space="0" w:color="auto" w:frame="1"/>
              </w:rPr>
              <w:lastRenderedPageBreak/>
              <w:t>Xác định rõ mục tiêu, quyết tâm dành KQ cao trong các kì thi, hội thi.</w:t>
            </w:r>
          </w:p>
        </w:tc>
      </w:tr>
      <w:tr w:rsidR="00446602" w:rsidRPr="009E7EDB" w:rsidTr="00D15FF3">
        <w:tblPrEx>
          <w:tblBorders>
            <w:top w:val="single" w:sz="8" w:space="0" w:color="auto"/>
            <w:left w:val="single" w:sz="8" w:space="0" w:color="auto"/>
            <w:bottom w:val="single" w:sz="8" w:space="0" w:color="auto"/>
            <w:right w:val="single" w:sz="8" w:space="0" w:color="auto"/>
          </w:tblBorders>
          <w:shd w:val="clear" w:color="auto" w:fill="FFFFFF"/>
          <w:tblCellMar>
            <w:top w:w="15" w:type="dxa"/>
            <w:left w:w="15" w:type="dxa"/>
            <w:bottom w:w="15" w:type="dxa"/>
            <w:right w:w="15" w:type="dxa"/>
          </w:tblCellMar>
        </w:tblPrEx>
        <w:tc>
          <w:tcPr>
            <w:tcW w:w="450" w:type="dxa"/>
            <w:gridSpan w:val="2"/>
            <w:tcBorders>
              <w:top w:val="single" w:sz="4" w:space="0" w:color="auto"/>
              <w:left w:val="single" w:sz="8" w:space="0" w:color="auto"/>
              <w:bottom w:val="nil"/>
              <w:right w:val="nil"/>
            </w:tcBorders>
            <w:shd w:val="clear" w:color="auto" w:fill="FFFFFF"/>
            <w:tcMar>
              <w:top w:w="0" w:type="dxa"/>
              <w:left w:w="0" w:type="dxa"/>
              <w:bottom w:w="0" w:type="dxa"/>
              <w:right w:w="0" w:type="dxa"/>
            </w:tcMar>
            <w:vAlign w:val="center"/>
          </w:tcPr>
          <w:p w:rsidR="00E05AB8" w:rsidRPr="009E7EDB" w:rsidRDefault="00E05AB8" w:rsidP="003E7732">
            <w:pPr>
              <w:spacing w:after="0" w:line="240" w:lineRule="auto"/>
              <w:textAlignment w:val="baseline"/>
              <w:rPr>
                <w:rFonts w:ascii="Times New Roman" w:eastAsia="Times New Roman" w:hAnsi="Times New Roman" w:cs="Times New Roman"/>
                <w:sz w:val="26"/>
                <w:szCs w:val="26"/>
              </w:rPr>
            </w:pPr>
            <w:r w:rsidRPr="009E7EDB">
              <w:rPr>
                <w:rFonts w:ascii="Times New Roman" w:eastAsia="Times New Roman" w:hAnsi="Times New Roman" w:cs="Times New Roman"/>
                <w:sz w:val="26"/>
                <w:szCs w:val="26"/>
              </w:rPr>
              <w:lastRenderedPageBreak/>
              <w:t>4</w:t>
            </w:r>
          </w:p>
        </w:tc>
        <w:tc>
          <w:tcPr>
            <w:tcW w:w="2070" w:type="dxa"/>
            <w:tcBorders>
              <w:top w:val="single" w:sz="4" w:space="0" w:color="auto"/>
              <w:left w:val="single" w:sz="8" w:space="0" w:color="auto"/>
              <w:bottom w:val="nil"/>
              <w:right w:val="nil"/>
            </w:tcBorders>
            <w:shd w:val="clear" w:color="auto" w:fill="FFFFFF"/>
            <w:tcMar>
              <w:top w:w="0" w:type="dxa"/>
              <w:left w:w="0" w:type="dxa"/>
              <w:bottom w:w="0" w:type="dxa"/>
              <w:right w:w="0" w:type="dxa"/>
            </w:tcMar>
            <w:vAlign w:val="center"/>
            <w:hideMark/>
          </w:tcPr>
          <w:p w:rsidR="00E05AB8" w:rsidRPr="009E7EDB" w:rsidRDefault="00E05AB8" w:rsidP="003E7732">
            <w:pPr>
              <w:spacing w:after="0" w:line="240" w:lineRule="auto"/>
              <w:textAlignment w:val="baseline"/>
              <w:rPr>
                <w:rFonts w:ascii="Times New Roman" w:eastAsia="Times New Roman" w:hAnsi="Times New Roman" w:cs="Times New Roman"/>
                <w:sz w:val="26"/>
                <w:szCs w:val="26"/>
              </w:rPr>
            </w:pPr>
            <w:r w:rsidRPr="009E7EDB">
              <w:rPr>
                <w:rFonts w:ascii="Times New Roman" w:eastAsia="Times New Roman" w:hAnsi="Times New Roman" w:cs="Times New Roman"/>
                <w:sz w:val="26"/>
                <w:szCs w:val="26"/>
                <w:bdr w:val="none" w:sz="0" w:space="0" w:color="auto" w:frame="1"/>
                <w:lang w:val="vi-VN"/>
              </w:rPr>
              <w:t>Các hoạt động hỗ trợ học tập, sinh hoạt của học sinh ở cơ sở giáo dục</w:t>
            </w:r>
          </w:p>
        </w:tc>
        <w:tc>
          <w:tcPr>
            <w:tcW w:w="3510" w:type="dxa"/>
            <w:gridSpan w:val="2"/>
            <w:tcBorders>
              <w:top w:val="single" w:sz="4" w:space="0" w:color="auto"/>
              <w:left w:val="single" w:sz="8" w:space="0" w:color="auto"/>
              <w:bottom w:val="nil"/>
              <w:right w:val="nil"/>
            </w:tcBorders>
            <w:shd w:val="clear" w:color="auto" w:fill="FFFFFF"/>
            <w:tcMar>
              <w:top w:w="0" w:type="dxa"/>
              <w:left w:w="0" w:type="dxa"/>
              <w:bottom w:w="0" w:type="dxa"/>
              <w:right w:w="0" w:type="dxa"/>
            </w:tcMar>
            <w:vAlign w:val="center"/>
            <w:hideMark/>
          </w:tcPr>
          <w:p w:rsidR="00E05AB8" w:rsidRPr="009E7EDB" w:rsidRDefault="00E05AB8" w:rsidP="003E7732">
            <w:pPr>
              <w:spacing w:after="0" w:line="240" w:lineRule="auto"/>
              <w:textAlignment w:val="baseline"/>
              <w:rPr>
                <w:rFonts w:ascii="Times New Roman" w:eastAsia="Times New Roman" w:hAnsi="Times New Roman" w:cs="Times New Roman"/>
                <w:sz w:val="26"/>
                <w:szCs w:val="26"/>
                <w:bdr w:val="none" w:sz="0" w:space="0" w:color="auto" w:frame="1"/>
              </w:rPr>
            </w:pPr>
            <w:r w:rsidRPr="009E7EDB">
              <w:rPr>
                <w:rFonts w:ascii="Times New Roman" w:eastAsia="Times New Roman" w:hAnsi="Times New Roman" w:cs="Times New Roman"/>
                <w:sz w:val="26"/>
                <w:szCs w:val="26"/>
                <w:bdr w:val="none" w:sz="0" w:space="0" w:color="auto" w:frame="1"/>
              </w:rPr>
              <w:t> Tốt, đảm bảo đúng quy định</w:t>
            </w:r>
          </w:p>
          <w:p w:rsidR="00E05AB8" w:rsidRPr="009E7EDB" w:rsidRDefault="00E05AB8" w:rsidP="003E7732">
            <w:pPr>
              <w:spacing w:after="0" w:line="240" w:lineRule="auto"/>
              <w:textAlignment w:val="baseline"/>
              <w:rPr>
                <w:rFonts w:ascii="Times New Roman" w:eastAsia="Times New Roman" w:hAnsi="Times New Roman" w:cs="Times New Roman"/>
                <w:sz w:val="26"/>
                <w:szCs w:val="26"/>
              </w:rPr>
            </w:pPr>
            <w:r w:rsidRPr="009E7EDB">
              <w:rPr>
                <w:rFonts w:ascii="Times New Roman" w:eastAsia="Times New Roman" w:hAnsi="Times New Roman" w:cs="Times New Roman"/>
                <w:sz w:val="26"/>
                <w:szCs w:val="26"/>
                <w:bdr w:val="none" w:sz="0" w:space="0" w:color="auto" w:frame="1"/>
              </w:rPr>
              <w:t>Hỗ trợ điều kiện tốt nhất để HS phát triển năng lực phẩm chất, toàn diện: Bồi dưỡng HSG, HS có năng khiếu; Phụ đạo giúp đỡ HS yếu kém; Tư vấn tâm lý HS; Hỗ trợ HS có hoàn cảnh KK; Tổ chức hoạt động trải nghiệm, HN; sinh hoạt các CLB, hoạt động VHVN…</w:t>
            </w:r>
          </w:p>
        </w:tc>
        <w:tc>
          <w:tcPr>
            <w:tcW w:w="3240" w:type="dxa"/>
            <w:gridSpan w:val="2"/>
            <w:tcBorders>
              <w:top w:val="single" w:sz="4" w:space="0" w:color="auto"/>
              <w:left w:val="single" w:sz="8" w:space="0" w:color="auto"/>
              <w:bottom w:val="nil"/>
              <w:right w:val="nil"/>
            </w:tcBorders>
            <w:shd w:val="clear" w:color="auto" w:fill="FFFFFF"/>
            <w:tcMar>
              <w:top w:w="0" w:type="dxa"/>
              <w:left w:w="0" w:type="dxa"/>
              <w:bottom w:w="0" w:type="dxa"/>
              <w:right w:w="0" w:type="dxa"/>
            </w:tcMar>
            <w:vAlign w:val="center"/>
            <w:hideMark/>
          </w:tcPr>
          <w:p w:rsidR="00E05AB8" w:rsidRPr="009E7EDB" w:rsidRDefault="00E05AB8" w:rsidP="003E7732">
            <w:pPr>
              <w:spacing w:after="0" w:line="240" w:lineRule="auto"/>
              <w:textAlignment w:val="baseline"/>
              <w:rPr>
                <w:rFonts w:ascii="Times New Roman" w:eastAsia="Times New Roman" w:hAnsi="Times New Roman" w:cs="Times New Roman"/>
                <w:sz w:val="26"/>
                <w:szCs w:val="26"/>
                <w:bdr w:val="none" w:sz="0" w:space="0" w:color="auto" w:frame="1"/>
              </w:rPr>
            </w:pPr>
            <w:r w:rsidRPr="009E7EDB">
              <w:rPr>
                <w:rFonts w:ascii="Times New Roman" w:eastAsia="Times New Roman" w:hAnsi="Times New Roman" w:cs="Times New Roman"/>
                <w:sz w:val="26"/>
                <w:szCs w:val="26"/>
                <w:bdr w:val="none" w:sz="0" w:space="0" w:color="auto" w:frame="1"/>
              </w:rPr>
              <w:t> Tốt, đảm bảo đúng quy định. Hỗ trợ điều kiện tốt nhất để HS phát triển năng lực phẩm chất, toàn diện: Bồi dưỡng HSG, HS có năng khiếu; Phụ đạo giúp đỡ HS yếu kém; Tư vấn tâm lý HS; Hỗ trợ HS có hoàn cảnh KK; Tổ chức hoạt động trải nghiệm, HN; sinh hoạt các CLB, hoạt động VHVN…</w:t>
            </w:r>
          </w:p>
        </w:tc>
        <w:tc>
          <w:tcPr>
            <w:tcW w:w="3330" w:type="dxa"/>
            <w:tcBorders>
              <w:top w:val="single" w:sz="4" w:space="0" w:color="auto"/>
              <w:left w:val="single" w:sz="8" w:space="0" w:color="auto"/>
              <w:bottom w:val="nil"/>
              <w:right w:val="nil"/>
            </w:tcBorders>
            <w:shd w:val="clear" w:color="auto" w:fill="FFFFFF"/>
            <w:tcMar>
              <w:top w:w="0" w:type="dxa"/>
              <w:left w:w="0" w:type="dxa"/>
              <w:bottom w:w="0" w:type="dxa"/>
              <w:right w:w="0" w:type="dxa"/>
            </w:tcMar>
            <w:hideMark/>
          </w:tcPr>
          <w:p w:rsidR="00E05AB8" w:rsidRPr="009E7EDB" w:rsidRDefault="00E05AB8" w:rsidP="003E7732">
            <w:pPr>
              <w:spacing w:after="0" w:line="240" w:lineRule="auto"/>
              <w:textAlignment w:val="baseline"/>
              <w:rPr>
                <w:rFonts w:ascii="Times New Roman" w:eastAsia="Times New Roman" w:hAnsi="Times New Roman" w:cs="Times New Roman"/>
                <w:sz w:val="26"/>
                <w:szCs w:val="26"/>
                <w:bdr w:val="none" w:sz="0" w:space="0" w:color="auto" w:frame="1"/>
              </w:rPr>
            </w:pPr>
            <w:r w:rsidRPr="009E7EDB">
              <w:rPr>
                <w:rFonts w:ascii="Times New Roman" w:eastAsia="Times New Roman" w:hAnsi="Times New Roman" w:cs="Times New Roman"/>
                <w:sz w:val="26"/>
                <w:szCs w:val="26"/>
                <w:bdr w:val="none" w:sz="0" w:space="0" w:color="auto" w:frame="1"/>
              </w:rPr>
              <w:t> Tốt, đảm bảo đúng quy định. Hỗ trợ điều kiện tốt nhất để HS phát triển năng lực phẩm chất, toàn diện: Bồi dưỡng HSG, HS có năng khiếu; Phụ đạo giúp đỡ HS yếu kém; Tư vấn tâm lý HS; Hỗ trợ HS có hoàn cảnh KK; Tổ chức hoạt động trải nghiệm, HN; sinh hoạt các CLB, hoạt động VHVN…</w:t>
            </w:r>
          </w:p>
        </w:tc>
        <w:tc>
          <w:tcPr>
            <w:tcW w:w="3240" w:type="dxa"/>
            <w:gridSpan w:val="2"/>
            <w:tcBorders>
              <w:top w:val="single" w:sz="4" w:space="0" w:color="auto"/>
              <w:left w:val="single" w:sz="8" w:space="0" w:color="auto"/>
              <w:bottom w:val="nil"/>
              <w:right w:val="single" w:sz="8" w:space="0" w:color="auto"/>
            </w:tcBorders>
            <w:shd w:val="clear" w:color="auto" w:fill="FFFFFF"/>
            <w:tcMar>
              <w:top w:w="0" w:type="dxa"/>
              <w:left w:w="0" w:type="dxa"/>
              <w:bottom w:w="0" w:type="dxa"/>
              <w:right w:w="0" w:type="dxa"/>
            </w:tcMar>
            <w:hideMark/>
          </w:tcPr>
          <w:p w:rsidR="00E05AB8" w:rsidRPr="009E7EDB" w:rsidRDefault="00E05AB8" w:rsidP="003E7732">
            <w:pPr>
              <w:spacing w:after="0" w:line="240" w:lineRule="auto"/>
              <w:textAlignment w:val="baseline"/>
              <w:rPr>
                <w:rFonts w:ascii="Times New Roman" w:eastAsia="Times New Roman" w:hAnsi="Times New Roman" w:cs="Times New Roman"/>
                <w:sz w:val="26"/>
                <w:szCs w:val="26"/>
                <w:bdr w:val="none" w:sz="0" w:space="0" w:color="auto" w:frame="1"/>
              </w:rPr>
            </w:pPr>
            <w:r w:rsidRPr="009E7EDB">
              <w:rPr>
                <w:rFonts w:ascii="Times New Roman" w:eastAsia="Times New Roman" w:hAnsi="Times New Roman" w:cs="Times New Roman"/>
                <w:sz w:val="26"/>
                <w:szCs w:val="26"/>
                <w:bdr w:val="none" w:sz="0" w:space="0" w:color="auto" w:frame="1"/>
              </w:rPr>
              <w:t> Tốt, đảm bảo đúng quy định. Hỗ trợ điều kiện tốt nhất để HS phát triển năng lực phẩm chất, toàn diện: Bồi dưỡng HSG, HS có năng khiếu; Phụ đạo giúp đỡ HS yếu kém; Tư vấn tâm lý HS; Hỗ trợ HS có hoàn cảnh KK; Tổ chức hoạt động trải nghiệm, HN; sinh hoạt các CLB, hoạt động VHVN…</w:t>
            </w:r>
          </w:p>
          <w:p w:rsidR="00446602" w:rsidRPr="009E7EDB" w:rsidRDefault="00E05AB8" w:rsidP="003E7732">
            <w:pPr>
              <w:spacing w:after="0" w:line="240" w:lineRule="auto"/>
              <w:textAlignment w:val="baseline"/>
              <w:rPr>
                <w:rFonts w:ascii="Times New Roman" w:eastAsia="Times New Roman" w:hAnsi="Times New Roman" w:cs="Times New Roman"/>
                <w:sz w:val="26"/>
                <w:szCs w:val="26"/>
                <w:bdr w:val="none" w:sz="0" w:space="0" w:color="auto" w:frame="1"/>
              </w:rPr>
            </w:pPr>
            <w:r w:rsidRPr="009E7EDB">
              <w:rPr>
                <w:rFonts w:ascii="Times New Roman" w:eastAsia="Times New Roman" w:hAnsi="Times New Roman" w:cs="Times New Roman"/>
                <w:sz w:val="26"/>
                <w:szCs w:val="26"/>
                <w:bdr w:val="none" w:sz="0" w:space="0" w:color="auto" w:frame="1"/>
              </w:rPr>
              <w:t xml:space="preserve">Ôn tập HS thi vào lớp 10 </w:t>
            </w:r>
            <w:r w:rsidR="00446602" w:rsidRPr="009E7EDB">
              <w:rPr>
                <w:rFonts w:ascii="Times New Roman" w:eastAsia="Times New Roman" w:hAnsi="Times New Roman" w:cs="Times New Roman"/>
                <w:sz w:val="26"/>
                <w:szCs w:val="26"/>
                <w:bdr w:val="none" w:sz="0" w:space="0" w:color="auto" w:frame="1"/>
              </w:rPr>
              <w:t>–</w:t>
            </w:r>
            <w:r w:rsidRPr="009E7EDB">
              <w:rPr>
                <w:rFonts w:ascii="Times New Roman" w:eastAsia="Times New Roman" w:hAnsi="Times New Roman" w:cs="Times New Roman"/>
                <w:sz w:val="26"/>
                <w:szCs w:val="26"/>
                <w:bdr w:val="none" w:sz="0" w:space="0" w:color="auto" w:frame="1"/>
              </w:rPr>
              <w:t xml:space="preserve"> THPT</w:t>
            </w:r>
          </w:p>
        </w:tc>
      </w:tr>
      <w:tr w:rsidR="003E7732" w:rsidRPr="009E7EDB" w:rsidTr="00D15FF3">
        <w:tblPrEx>
          <w:tblBorders>
            <w:top w:val="single" w:sz="8" w:space="0" w:color="auto"/>
            <w:left w:val="single" w:sz="8" w:space="0" w:color="auto"/>
            <w:bottom w:val="single" w:sz="8" w:space="0" w:color="auto"/>
            <w:right w:val="single" w:sz="8" w:space="0" w:color="auto"/>
          </w:tblBorders>
          <w:shd w:val="clear" w:color="auto" w:fill="FFFFFF"/>
          <w:tblCellMar>
            <w:top w:w="15" w:type="dxa"/>
            <w:left w:w="15" w:type="dxa"/>
            <w:bottom w:w="15" w:type="dxa"/>
            <w:right w:w="15" w:type="dxa"/>
          </w:tblCellMar>
        </w:tblPrEx>
        <w:tc>
          <w:tcPr>
            <w:tcW w:w="450" w:type="dxa"/>
            <w:gridSpan w:val="2"/>
            <w:tcBorders>
              <w:top w:val="single" w:sz="8" w:space="0" w:color="auto"/>
              <w:left w:val="single" w:sz="8" w:space="0" w:color="auto"/>
              <w:bottom w:val="nil"/>
              <w:right w:val="nil"/>
            </w:tcBorders>
            <w:shd w:val="clear" w:color="auto" w:fill="FFFFFF"/>
            <w:tcMar>
              <w:top w:w="0" w:type="dxa"/>
              <w:left w:w="0" w:type="dxa"/>
              <w:bottom w:w="0" w:type="dxa"/>
              <w:right w:w="0" w:type="dxa"/>
            </w:tcMar>
            <w:vAlign w:val="center"/>
          </w:tcPr>
          <w:p w:rsidR="003E7732" w:rsidRPr="009E7EDB" w:rsidRDefault="003E7732" w:rsidP="003E7732">
            <w:pPr>
              <w:spacing w:after="0" w:line="240" w:lineRule="auto"/>
              <w:textAlignment w:val="baseline"/>
              <w:rPr>
                <w:rFonts w:ascii="Times New Roman" w:eastAsia="Times New Roman" w:hAnsi="Times New Roman" w:cs="Times New Roman"/>
                <w:sz w:val="26"/>
                <w:szCs w:val="26"/>
              </w:rPr>
            </w:pPr>
            <w:r w:rsidRPr="009E7EDB">
              <w:rPr>
                <w:rFonts w:ascii="Times New Roman" w:eastAsia="Times New Roman" w:hAnsi="Times New Roman" w:cs="Times New Roman"/>
                <w:sz w:val="26"/>
                <w:szCs w:val="26"/>
              </w:rPr>
              <w:t xml:space="preserve"> 5</w:t>
            </w:r>
          </w:p>
        </w:tc>
        <w:tc>
          <w:tcPr>
            <w:tcW w:w="2070" w:type="dxa"/>
            <w:tcBorders>
              <w:top w:val="single" w:sz="8" w:space="0" w:color="auto"/>
              <w:left w:val="single" w:sz="8" w:space="0" w:color="auto"/>
              <w:bottom w:val="nil"/>
              <w:right w:val="nil"/>
            </w:tcBorders>
            <w:shd w:val="clear" w:color="auto" w:fill="FFFFFF"/>
            <w:tcMar>
              <w:top w:w="0" w:type="dxa"/>
              <w:left w:w="0" w:type="dxa"/>
              <w:bottom w:w="0" w:type="dxa"/>
              <w:right w:w="0" w:type="dxa"/>
            </w:tcMar>
            <w:vAlign w:val="center"/>
            <w:hideMark/>
          </w:tcPr>
          <w:p w:rsidR="003E7732" w:rsidRPr="009E7EDB" w:rsidRDefault="003E7732" w:rsidP="003E7732">
            <w:pPr>
              <w:spacing w:after="0" w:line="240" w:lineRule="auto"/>
              <w:textAlignment w:val="baseline"/>
              <w:rPr>
                <w:rFonts w:ascii="Times New Roman" w:eastAsia="Times New Roman" w:hAnsi="Times New Roman" w:cs="Times New Roman"/>
                <w:sz w:val="26"/>
                <w:szCs w:val="26"/>
              </w:rPr>
            </w:pPr>
            <w:r w:rsidRPr="009E7EDB">
              <w:rPr>
                <w:rFonts w:ascii="Times New Roman" w:eastAsia="Times New Roman" w:hAnsi="Times New Roman" w:cs="Times New Roman"/>
                <w:sz w:val="26"/>
                <w:szCs w:val="26"/>
                <w:bdr w:val="none" w:sz="0" w:space="0" w:color="auto" w:frame="1"/>
                <w:lang w:val="vi-VN"/>
              </w:rPr>
              <w:t>Kết quả năng lực, phẩm chất, học tập và sức khỏe của học sinh dự ki</w:t>
            </w:r>
            <w:r w:rsidRPr="009E7EDB">
              <w:rPr>
                <w:rFonts w:ascii="Times New Roman" w:eastAsia="Times New Roman" w:hAnsi="Times New Roman" w:cs="Times New Roman"/>
                <w:sz w:val="26"/>
                <w:szCs w:val="26"/>
                <w:bdr w:val="none" w:sz="0" w:space="0" w:color="auto" w:frame="1"/>
              </w:rPr>
              <w:t>ế</w:t>
            </w:r>
            <w:r w:rsidRPr="009E7EDB">
              <w:rPr>
                <w:rFonts w:ascii="Times New Roman" w:eastAsia="Times New Roman" w:hAnsi="Times New Roman" w:cs="Times New Roman"/>
                <w:sz w:val="26"/>
                <w:szCs w:val="26"/>
                <w:bdr w:val="none" w:sz="0" w:space="0" w:color="auto" w:frame="1"/>
                <w:lang w:val="vi-VN"/>
              </w:rPr>
              <w:t>n đ</w:t>
            </w:r>
            <w:r w:rsidRPr="009E7EDB">
              <w:rPr>
                <w:rFonts w:ascii="Times New Roman" w:eastAsia="Times New Roman" w:hAnsi="Times New Roman" w:cs="Times New Roman"/>
                <w:sz w:val="26"/>
                <w:szCs w:val="26"/>
                <w:bdr w:val="none" w:sz="0" w:space="0" w:color="auto" w:frame="1"/>
              </w:rPr>
              <w:t>ạ</w:t>
            </w:r>
            <w:r w:rsidRPr="009E7EDB">
              <w:rPr>
                <w:rFonts w:ascii="Times New Roman" w:eastAsia="Times New Roman" w:hAnsi="Times New Roman" w:cs="Times New Roman"/>
                <w:sz w:val="26"/>
                <w:szCs w:val="26"/>
                <w:bdr w:val="none" w:sz="0" w:space="0" w:color="auto" w:frame="1"/>
                <w:lang w:val="vi-VN"/>
              </w:rPr>
              <w:t>t được</w:t>
            </w:r>
          </w:p>
        </w:tc>
        <w:tc>
          <w:tcPr>
            <w:tcW w:w="10080" w:type="dxa"/>
            <w:gridSpan w:val="5"/>
            <w:tcBorders>
              <w:top w:val="single" w:sz="8" w:space="0" w:color="auto"/>
              <w:left w:val="single" w:sz="8" w:space="0" w:color="auto"/>
              <w:bottom w:val="nil"/>
              <w:right w:val="nil"/>
            </w:tcBorders>
            <w:shd w:val="clear" w:color="auto" w:fill="FFFFFF"/>
            <w:tcMar>
              <w:top w:w="0" w:type="dxa"/>
              <w:left w:w="0" w:type="dxa"/>
              <w:bottom w:w="0" w:type="dxa"/>
              <w:right w:w="0" w:type="dxa"/>
            </w:tcMar>
            <w:vAlign w:val="center"/>
            <w:hideMark/>
          </w:tcPr>
          <w:p w:rsidR="003E7732" w:rsidRPr="009E7EDB" w:rsidRDefault="003E7732" w:rsidP="003E7732">
            <w:pPr>
              <w:tabs>
                <w:tab w:val="center" w:pos="2070"/>
              </w:tabs>
              <w:spacing w:after="0" w:line="240" w:lineRule="auto"/>
              <w:rPr>
                <w:rFonts w:ascii="Times New Roman" w:hAnsi="Times New Roman"/>
                <w:iCs/>
                <w:sz w:val="26"/>
                <w:szCs w:val="26"/>
                <w:lang w:val="de-DE"/>
              </w:rPr>
            </w:pPr>
            <w:r w:rsidRPr="009E7EDB">
              <w:rPr>
                <w:rFonts w:ascii="Times New Roman" w:eastAsia="Times New Roman" w:hAnsi="Times New Roman" w:cs="Times New Roman"/>
                <w:sz w:val="26"/>
                <w:szCs w:val="26"/>
                <w:bdr w:val="none" w:sz="0" w:space="0" w:color="auto" w:frame="1"/>
              </w:rPr>
              <w:t> </w:t>
            </w:r>
            <w:r w:rsidRPr="009E7EDB">
              <w:rPr>
                <w:rFonts w:ascii="Times New Roman" w:hAnsi="Times New Roman"/>
                <w:iCs/>
                <w:sz w:val="26"/>
                <w:szCs w:val="26"/>
                <w:lang w:val="de-DE"/>
              </w:rPr>
              <w:t xml:space="preserve">+ Học lực: Loại Tốt: 16 %;  </w:t>
            </w:r>
          </w:p>
          <w:p w:rsidR="003E7732" w:rsidRPr="009E7EDB" w:rsidRDefault="003E7732" w:rsidP="003E7732">
            <w:pPr>
              <w:tabs>
                <w:tab w:val="center" w:pos="2070"/>
              </w:tabs>
              <w:spacing w:after="0" w:line="240" w:lineRule="auto"/>
              <w:rPr>
                <w:rFonts w:ascii="Times New Roman" w:hAnsi="Times New Roman"/>
                <w:iCs/>
                <w:sz w:val="26"/>
                <w:szCs w:val="26"/>
                <w:lang w:val="de-DE"/>
              </w:rPr>
            </w:pPr>
            <w:r w:rsidRPr="009E7EDB">
              <w:rPr>
                <w:rFonts w:ascii="Times New Roman" w:hAnsi="Times New Roman"/>
                <w:iCs/>
                <w:sz w:val="26"/>
                <w:szCs w:val="26"/>
                <w:lang w:val="de-DE"/>
              </w:rPr>
              <w:t xml:space="preserve">                     Loại Khá: 39%; Loại Đạt: 40%; </w:t>
            </w:r>
          </w:p>
          <w:p w:rsidR="003E7732" w:rsidRPr="009E7EDB" w:rsidRDefault="003E7732" w:rsidP="003E7732">
            <w:pPr>
              <w:tabs>
                <w:tab w:val="center" w:pos="2070"/>
              </w:tabs>
              <w:spacing w:after="0" w:line="240" w:lineRule="auto"/>
              <w:rPr>
                <w:rFonts w:ascii="Times New Roman" w:hAnsi="Times New Roman"/>
                <w:iCs/>
                <w:sz w:val="26"/>
                <w:szCs w:val="26"/>
                <w:lang w:val="de-DE"/>
              </w:rPr>
            </w:pPr>
            <w:r w:rsidRPr="009E7EDB">
              <w:rPr>
                <w:rFonts w:ascii="Times New Roman" w:hAnsi="Times New Roman"/>
                <w:iCs/>
                <w:sz w:val="26"/>
                <w:szCs w:val="26"/>
                <w:lang w:val="de-DE"/>
              </w:rPr>
              <w:t xml:space="preserve">                     Chưa đạt: 5%</w:t>
            </w:r>
          </w:p>
          <w:p w:rsidR="003E7732" w:rsidRPr="009E7EDB" w:rsidRDefault="003E7732" w:rsidP="003E7732">
            <w:pPr>
              <w:tabs>
                <w:tab w:val="center" w:pos="2070"/>
              </w:tabs>
              <w:spacing w:after="0" w:line="240" w:lineRule="auto"/>
              <w:rPr>
                <w:rFonts w:ascii="Times New Roman" w:hAnsi="Times New Roman"/>
                <w:iCs/>
                <w:sz w:val="26"/>
                <w:szCs w:val="26"/>
                <w:lang w:val="de-DE"/>
              </w:rPr>
            </w:pPr>
            <w:r w:rsidRPr="009E7EDB">
              <w:rPr>
                <w:rFonts w:ascii="Times New Roman" w:hAnsi="Times New Roman"/>
                <w:iCs/>
                <w:sz w:val="26"/>
                <w:szCs w:val="26"/>
                <w:lang w:val="de-DE"/>
              </w:rPr>
              <w:t xml:space="preserve">+ Rèn luyện: Loại Tốt: 68%;  </w:t>
            </w:r>
          </w:p>
          <w:p w:rsidR="003E7732" w:rsidRPr="009E7EDB" w:rsidRDefault="003E7732" w:rsidP="003E7732">
            <w:pPr>
              <w:tabs>
                <w:tab w:val="center" w:pos="2070"/>
              </w:tabs>
              <w:spacing w:after="0" w:line="240" w:lineRule="auto"/>
              <w:rPr>
                <w:rFonts w:ascii="Times New Roman" w:hAnsi="Times New Roman"/>
                <w:iCs/>
                <w:sz w:val="26"/>
                <w:szCs w:val="26"/>
                <w:lang w:val="de-DE"/>
              </w:rPr>
            </w:pPr>
            <w:r w:rsidRPr="009E7EDB">
              <w:rPr>
                <w:rFonts w:ascii="Times New Roman" w:hAnsi="Times New Roman"/>
                <w:iCs/>
                <w:sz w:val="26"/>
                <w:szCs w:val="26"/>
                <w:lang w:val="de-DE"/>
              </w:rPr>
              <w:t xml:space="preserve">             Loại Khá: 22%; </w:t>
            </w:r>
          </w:p>
          <w:p w:rsidR="003E7732" w:rsidRPr="009E7EDB" w:rsidRDefault="003E7732" w:rsidP="003E7732">
            <w:pPr>
              <w:tabs>
                <w:tab w:val="center" w:pos="2070"/>
              </w:tabs>
              <w:spacing w:after="0" w:line="240" w:lineRule="auto"/>
              <w:rPr>
                <w:rFonts w:ascii="Times New Roman" w:hAnsi="Times New Roman"/>
                <w:iCs/>
                <w:sz w:val="26"/>
                <w:szCs w:val="26"/>
                <w:lang w:val="de-DE"/>
              </w:rPr>
            </w:pPr>
            <w:r w:rsidRPr="009E7EDB">
              <w:rPr>
                <w:rFonts w:ascii="Times New Roman" w:hAnsi="Times New Roman"/>
                <w:iCs/>
                <w:sz w:val="26"/>
                <w:szCs w:val="26"/>
                <w:lang w:val="de-DE"/>
              </w:rPr>
              <w:t xml:space="preserve">             Loại Đạt:6%;  </w:t>
            </w:r>
          </w:p>
          <w:p w:rsidR="003E7732" w:rsidRPr="009E7EDB" w:rsidRDefault="003E7732" w:rsidP="003E7732">
            <w:pPr>
              <w:tabs>
                <w:tab w:val="center" w:pos="2070"/>
              </w:tabs>
              <w:spacing w:after="0" w:line="240" w:lineRule="auto"/>
              <w:rPr>
                <w:rFonts w:ascii="Times New Roman" w:hAnsi="Times New Roman"/>
                <w:iCs/>
                <w:sz w:val="26"/>
                <w:szCs w:val="26"/>
                <w:lang w:val="de-DE"/>
              </w:rPr>
            </w:pPr>
            <w:r w:rsidRPr="009E7EDB">
              <w:rPr>
                <w:rFonts w:ascii="Times New Roman" w:hAnsi="Times New Roman"/>
                <w:iCs/>
                <w:sz w:val="26"/>
                <w:szCs w:val="26"/>
                <w:lang w:val="de-DE"/>
              </w:rPr>
              <w:t xml:space="preserve">             Chưa đạt: 4%</w:t>
            </w:r>
          </w:p>
        </w:tc>
        <w:tc>
          <w:tcPr>
            <w:tcW w:w="3240" w:type="dxa"/>
            <w:gridSpan w:val="2"/>
            <w:tcBorders>
              <w:top w:val="single" w:sz="8" w:space="0" w:color="auto"/>
              <w:left w:val="single" w:sz="8" w:space="0" w:color="auto"/>
              <w:bottom w:val="nil"/>
              <w:right w:val="single" w:sz="8" w:space="0" w:color="auto"/>
            </w:tcBorders>
            <w:shd w:val="clear" w:color="auto" w:fill="FFFFFF"/>
            <w:tcMar>
              <w:top w:w="0" w:type="dxa"/>
              <w:left w:w="0" w:type="dxa"/>
              <w:bottom w:w="0" w:type="dxa"/>
              <w:right w:w="0" w:type="dxa"/>
            </w:tcMar>
            <w:vAlign w:val="center"/>
            <w:hideMark/>
          </w:tcPr>
          <w:p w:rsidR="003E7732" w:rsidRPr="009E7EDB" w:rsidRDefault="003E7732" w:rsidP="003E7732">
            <w:pPr>
              <w:tabs>
                <w:tab w:val="center" w:pos="2070"/>
              </w:tabs>
              <w:spacing w:after="0" w:line="240" w:lineRule="auto"/>
              <w:rPr>
                <w:rFonts w:ascii="Times New Roman" w:hAnsi="Times New Roman"/>
                <w:iCs/>
                <w:sz w:val="26"/>
                <w:szCs w:val="26"/>
                <w:lang w:val="de-DE"/>
              </w:rPr>
            </w:pPr>
            <w:r w:rsidRPr="009E7EDB">
              <w:rPr>
                <w:rFonts w:ascii="Times New Roman" w:eastAsia="Times New Roman" w:hAnsi="Times New Roman" w:cs="Times New Roman"/>
                <w:sz w:val="26"/>
                <w:szCs w:val="26"/>
                <w:bdr w:val="none" w:sz="0" w:space="0" w:color="auto" w:frame="1"/>
              </w:rPr>
              <w:t> </w:t>
            </w:r>
            <w:r w:rsidRPr="009E7EDB">
              <w:rPr>
                <w:rFonts w:ascii="Times New Roman" w:hAnsi="Times New Roman"/>
                <w:iCs/>
                <w:sz w:val="26"/>
                <w:szCs w:val="26"/>
                <w:lang w:val="de-DE"/>
              </w:rPr>
              <w:t>+ Năng lực: Tốt chiếm 75%. Đạt chiếm 23%. CCG: 2%</w:t>
            </w:r>
          </w:p>
          <w:p w:rsidR="003E7732" w:rsidRPr="009E7EDB" w:rsidRDefault="003E7732" w:rsidP="003E7732">
            <w:pPr>
              <w:tabs>
                <w:tab w:val="center" w:pos="2070"/>
              </w:tabs>
              <w:spacing w:after="0" w:line="240" w:lineRule="auto"/>
              <w:rPr>
                <w:rFonts w:ascii="Times New Roman" w:hAnsi="Times New Roman"/>
                <w:iCs/>
                <w:sz w:val="26"/>
                <w:szCs w:val="26"/>
                <w:lang w:val="de-DE"/>
              </w:rPr>
            </w:pPr>
            <w:r w:rsidRPr="009E7EDB">
              <w:rPr>
                <w:rFonts w:ascii="Times New Roman" w:hAnsi="Times New Roman"/>
                <w:iCs/>
                <w:sz w:val="26"/>
                <w:szCs w:val="26"/>
                <w:lang w:val="de-DE"/>
              </w:rPr>
              <w:t xml:space="preserve">+ Phẩm chất: Tốt chiếm 75%. Đạt chiếm 25%. </w:t>
            </w:r>
          </w:p>
          <w:p w:rsidR="003E7732" w:rsidRPr="009E7EDB" w:rsidRDefault="003E7732" w:rsidP="003E7732">
            <w:pPr>
              <w:tabs>
                <w:tab w:val="center" w:pos="2070"/>
              </w:tabs>
              <w:spacing w:after="0" w:line="240" w:lineRule="auto"/>
              <w:ind w:hanging="1168"/>
              <w:rPr>
                <w:rFonts w:ascii="Times New Roman" w:hAnsi="Times New Roman"/>
                <w:iCs/>
                <w:sz w:val="26"/>
                <w:szCs w:val="26"/>
                <w:lang w:val="de-DE"/>
              </w:rPr>
            </w:pPr>
            <w:r w:rsidRPr="009E7EDB">
              <w:rPr>
                <w:rFonts w:ascii="Times New Roman" w:hAnsi="Times New Roman"/>
                <w:iCs/>
                <w:sz w:val="26"/>
                <w:szCs w:val="26"/>
                <w:lang w:val="de-DE"/>
              </w:rPr>
              <w:t xml:space="preserve">+ Kết quả học tập: Hoàn thành tốt chiếm 22%; Hoàn thành chiếm 73%;  </w:t>
            </w:r>
          </w:p>
          <w:p w:rsidR="003E7732" w:rsidRPr="009E7EDB" w:rsidRDefault="003E7732" w:rsidP="003E7732">
            <w:pPr>
              <w:spacing w:after="0" w:line="240" w:lineRule="auto"/>
              <w:ind w:hanging="1168"/>
              <w:textAlignment w:val="baseline"/>
              <w:rPr>
                <w:rFonts w:ascii="Times New Roman" w:eastAsia="Times New Roman" w:hAnsi="Times New Roman" w:cs="Times New Roman"/>
                <w:sz w:val="26"/>
                <w:szCs w:val="26"/>
              </w:rPr>
            </w:pPr>
            <w:r w:rsidRPr="009E7EDB">
              <w:rPr>
                <w:rFonts w:ascii="Times New Roman" w:hAnsi="Times New Roman"/>
                <w:iCs/>
                <w:sz w:val="26"/>
                <w:szCs w:val="26"/>
                <w:lang w:val="de-DE"/>
              </w:rPr>
              <w:t xml:space="preserve">                  Có ND chưa hoàn thành: 5%.</w:t>
            </w:r>
          </w:p>
        </w:tc>
      </w:tr>
      <w:tr w:rsidR="003E7732" w:rsidRPr="009E7EDB" w:rsidTr="00D15FF3">
        <w:tblPrEx>
          <w:tblBorders>
            <w:top w:val="single" w:sz="8" w:space="0" w:color="auto"/>
            <w:left w:val="single" w:sz="8" w:space="0" w:color="auto"/>
            <w:bottom w:val="single" w:sz="8" w:space="0" w:color="auto"/>
            <w:right w:val="single" w:sz="8" w:space="0" w:color="auto"/>
          </w:tblBorders>
          <w:shd w:val="clear" w:color="auto" w:fill="FFFFFF"/>
          <w:tblCellMar>
            <w:top w:w="15" w:type="dxa"/>
            <w:left w:w="15" w:type="dxa"/>
            <w:bottom w:w="15" w:type="dxa"/>
            <w:right w:w="15" w:type="dxa"/>
          </w:tblCellMar>
        </w:tblPrEx>
        <w:tc>
          <w:tcPr>
            <w:tcW w:w="450" w:type="dxa"/>
            <w:gridSpan w:val="2"/>
            <w:tcBorders>
              <w:top w:val="single" w:sz="8" w:space="0" w:color="auto"/>
              <w:left w:val="single" w:sz="8" w:space="0" w:color="auto"/>
              <w:bottom w:val="single" w:sz="8" w:space="0" w:color="auto"/>
              <w:right w:val="nil"/>
            </w:tcBorders>
            <w:shd w:val="clear" w:color="auto" w:fill="FFFFFF"/>
            <w:tcMar>
              <w:top w:w="0" w:type="dxa"/>
              <w:left w:w="0" w:type="dxa"/>
              <w:bottom w:w="0" w:type="dxa"/>
              <w:right w:w="0" w:type="dxa"/>
            </w:tcMar>
            <w:vAlign w:val="center"/>
          </w:tcPr>
          <w:p w:rsidR="003E7732" w:rsidRPr="009E7EDB" w:rsidRDefault="003E7732" w:rsidP="003E7732">
            <w:pPr>
              <w:spacing w:after="0" w:line="240" w:lineRule="auto"/>
              <w:textAlignment w:val="baseline"/>
              <w:rPr>
                <w:rFonts w:ascii="Times New Roman" w:eastAsia="Times New Roman" w:hAnsi="Times New Roman" w:cs="Times New Roman"/>
                <w:sz w:val="26"/>
                <w:szCs w:val="26"/>
              </w:rPr>
            </w:pPr>
            <w:r w:rsidRPr="009E7EDB">
              <w:rPr>
                <w:rFonts w:ascii="Times New Roman" w:eastAsia="Times New Roman" w:hAnsi="Times New Roman" w:cs="Times New Roman"/>
                <w:sz w:val="26"/>
                <w:szCs w:val="26"/>
              </w:rPr>
              <w:t xml:space="preserve">   6</w:t>
            </w:r>
          </w:p>
        </w:tc>
        <w:tc>
          <w:tcPr>
            <w:tcW w:w="2070" w:type="dxa"/>
            <w:tcBorders>
              <w:top w:val="single" w:sz="8" w:space="0" w:color="auto"/>
              <w:left w:val="single" w:sz="8" w:space="0" w:color="auto"/>
              <w:bottom w:val="single" w:sz="8" w:space="0" w:color="auto"/>
              <w:right w:val="nil"/>
            </w:tcBorders>
            <w:shd w:val="clear" w:color="auto" w:fill="FFFFFF"/>
            <w:tcMar>
              <w:top w:w="0" w:type="dxa"/>
              <w:left w:w="0" w:type="dxa"/>
              <w:bottom w:w="0" w:type="dxa"/>
              <w:right w:w="0" w:type="dxa"/>
            </w:tcMar>
            <w:vAlign w:val="center"/>
            <w:hideMark/>
          </w:tcPr>
          <w:p w:rsidR="003E7732" w:rsidRPr="009E7EDB" w:rsidRDefault="003E7732" w:rsidP="003E7732">
            <w:pPr>
              <w:spacing w:after="0" w:line="240" w:lineRule="auto"/>
              <w:textAlignment w:val="baseline"/>
              <w:rPr>
                <w:rFonts w:ascii="Times New Roman" w:eastAsia="Times New Roman" w:hAnsi="Times New Roman" w:cs="Times New Roman"/>
                <w:sz w:val="26"/>
                <w:szCs w:val="26"/>
              </w:rPr>
            </w:pPr>
            <w:r w:rsidRPr="009E7EDB">
              <w:rPr>
                <w:rFonts w:ascii="Times New Roman" w:eastAsia="Times New Roman" w:hAnsi="Times New Roman" w:cs="Times New Roman"/>
                <w:sz w:val="26"/>
                <w:szCs w:val="26"/>
                <w:bdr w:val="none" w:sz="0" w:space="0" w:color="auto" w:frame="1"/>
                <w:lang w:val="vi-VN"/>
              </w:rPr>
              <w:t>Khả năng học tập tiếp tục của học sinh</w:t>
            </w:r>
          </w:p>
        </w:tc>
        <w:tc>
          <w:tcPr>
            <w:tcW w:w="3510" w:type="dxa"/>
            <w:gridSpan w:val="2"/>
            <w:tcBorders>
              <w:top w:val="single" w:sz="8" w:space="0" w:color="auto"/>
              <w:left w:val="single" w:sz="8" w:space="0" w:color="auto"/>
              <w:bottom w:val="single" w:sz="8" w:space="0" w:color="auto"/>
              <w:right w:val="nil"/>
            </w:tcBorders>
            <w:shd w:val="clear" w:color="auto" w:fill="FFFFFF"/>
            <w:tcMar>
              <w:top w:w="0" w:type="dxa"/>
              <w:left w:w="0" w:type="dxa"/>
              <w:bottom w:w="0" w:type="dxa"/>
              <w:right w:w="0" w:type="dxa"/>
            </w:tcMar>
            <w:vAlign w:val="center"/>
            <w:hideMark/>
          </w:tcPr>
          <w:p w:rsidR="003E7732" w:rsidRPr="009E7EDB" w:rsidRDefault="003E7732" w:rsidP="003E7732">
            <w:pPr>
              <w:spacing w:after="0" w:line="240" w:lineRule="auto"/>
              <w:textAlignment w:val="baseline"/>
              <w:rPr>
                <w:rFonts w:ascii="Times New Roman" w:eastAsia="Times New Roman" w:hAnsi="Times New Roman" w:cs="Times New Roman"/>
                <w:sz w:val="26"/>
                <w:szCs w:val="26"/>
              </w:rPr>
            </w:pPr>
            <w:r w:rsidRPr="009E7EDB">
              <w:rPr>
                <w:rFonts w:ascii="Times New Roman" w:eastAsia="Times New Roman" w:hAnsi="Times New Roman" w:cs="Times New Roman"/>
                <w:sz w:val="26"/>
                <w:szCs w:val="26"/>
                <w:bdr w:val="none" w:sz="0" w:space="0" w:color="auto" w:frame="1"/>
              </w:rPr>
              <w:t>100%</w:t>
            </w:r>
          </w:p>
        </w:tc>
        <w:tc>
          <w:tcPr>
            <w:tcW w:w="3240" w:type="dxa"/>
            <w:gridSpan w:val="2"/>
            <w:tcBorders>
              <w:top w:val="single" w:sz="8" w:space="0" w:color="auto"/>
              <w:left w:val="single" w:sz="8" w:space="0" w:color="auto"/>
              <w:bottom w:val="single" w:sz="8" w:space="0" w:color="auto"/>
              <w:right w:val="nil"/>
            </w:tcBorders>
            <w:shd w:val="clear" w:color="auto" w:fill="FFFFFF"/>
            <w:tcMar>
              <w:top w:w="0" w:type="dxa"/>
              <w:left w:w="0" w:type="dxa"/>
              <w:bottom w:w="0" w:type="dxa"/>
              <w:right w:w="0" w:type="dxa"/>
            </w:tcMar>
            <w:hideMark/>
          </w:tcPr>
          <w:p w:rsidR="003E7732" w:rsidRPr="009E7EDB" w:rsidRDefault="003E7732" w:rsidP="003E7732">
            <w:pPr>
              <w:spacing w:after="0" w:line="240" w:lineRule="auto"/>
              <w:rPr>
                <w:rFonts w:ascii="Times New Roman" w:eastAsia="Times New Roman" w:hAnsi="Times New Roman" w:cs="Times New Roman"/>
                <w:sz w:val="26"/>
                <w:szCs w:val="26"/>
                <w:bdr w:val="none" w:sz="0" w:space="0" w:color="auto" w:frame="1"/>
              </w:rPr>
            </w:pPr>
          </w:p>
          <w:p w:rsidR="003E7732" w:rsidRPr="009E7EDB" w:rsidRDefault="003E7732" w:rsidP="003E7732">
            <w:pPr>
              <w:spacing w:after="0" w:line="240" w:lineRule="auto"/>
              <w:rPr>
                <w:sz w:val="26"/>
                <w:szCs w:val="26"/>
              </w:rPr>
            </w:pPr>
            <w:r w:rsidRPr="009E7EDB">
              <w:rPr>
                <w:rFonts w:ascii="Times New Roman" w:eastAsia="Times New Roman" w:hAnsi="Times New Roman" w:cs="Times New Roman"/>
                <w:sz w:val="26"/>
                <w:szCs w:val="26"/>
                <w:bdr w:val="none" w:sz="0" w:space="0" w:color="auto" w:frame="1"/>
              </w:rPr>
              <w:t>100%</w:t>
            </w:r>
          </w:p>
        </w:tc>
        <w:tc>
          <w:tcPr>
            <w:tcW w:w="3330" w:type="dxa"/>
            <w:tcBorders>
              <w:top w:val="single" w:sz="8" w:space="0" w:color="auto"/>
              <w:left w:val="single" w:sz="8" w:space="0" w:color="auto"/>
              <w:bottom w:val="single" w:sz="8" w:space="0" w:color="auto"/>
              <w:right w:val="nil"/>
            </w:tcBorders>
            <w:shd w:val="clear" w:color="auto" w:fill="FFFFFF"/>
            <w:tcMar>
              <w:top w:w="0" w:type="dxa"/>
              <w:left w:w="0" w:type="dxa"/>
              <w:bottom w:w="0" w:type="dxa"/>
              <w:right w:w="0" w:type="dxa"/>
            </w:tcMar>
            <w:hideMark/>
          </w:tcPr>
          <w:p w:rsidR="003E7732" w:rsidRPr="009E7EDB" w:rsidRDefault="003E7732" w:rsidP="003E7732">
            <w:pPr>
              <w:spacing w:after="0" w:line="240" w:lineRule="auto"/>
              <w:rPr>
                <w:rFonts w:ascii="Times New Roman" w:eastAsia="Times New Roman" w:hAnsi="Times New Roman" w:cs="Times New Roman"/>
                <w:sz w:val="26"/>
                <w:szCs w:val="26"/>
                <w:bdr w:val="none" w:sz="0" w:space="0" w:color="auto" w:frame="1"/>
              </w:rPr>
            </w:pPr>
          </w:p>
          <w:p w:rsidR="003E7732" w:rsidRPr="009E7EDB" w:rsidRDefault="003E7732" w:rsidP="003E7732">
            <w:pPr>
              <w:spacing w:after="0" w:line="240" w:lineRule="auto"/>
              <w:rPr>
                <w:sz w:val="26"/>
                <w:szCs w:val="26"/>
              </w:rPr>
            </w:pPr>
            <w:r w:rsidRPr="009E7EDB">
              <w:rPr>
                <w:rFonts w:ascii="Times New Roman" w:eastAsia="Times New Roman" w:hAnsi="Times New Roman" w:cs="Times New Roman"/>
                <w:sz w:val="26"/>
                <w:szCs w:val="26"/>
                <w:bdr w:val="none" w:sz="0" w:space="0" w:color="auto" w:frame="1"/>
              </w:rPr>
              <w:t>100%</w:t>
            </w:r>
          </w:p>
        </w:tc>
        <w:tc>
          <w:tcPr>
            <w:tcW w:w="3240" w:type="dxa"/>
            <w:gridSpan w:val="2"/>
            <w:tcBorders>
              <w:top w:val="single" w:sz="8" w:space="0" w:color="auto"/>
              <w:left w:val="single" w:sz="8" w:space="0" w:color="auto"/>
              <w:bottom w:val="single" w:sz="8" w:space="0" w:color="auto"/>
              <w:right w:val="single" w:sz="8" w:space="0" w:color="auto"/>
            </w:tcBorders>
            <w:shd w:val="clear" w:color="auto" w:fill="FFFFFF"/>
            <w:tcMar>
              <w:top w:w="0" w:type="dxa"/>
              <w:left w:w="0" w:type="dxa"/>
              <w:bottom w:w="0" w:type="dxa"/>
              <w:right w:w="0" w:type="dxa"/>
            </w:tcMar>
            <w:vAlign w:val="center"/>
            <w:hideMark/>
          </w:tcPr>
          <w:p w:rsidR="003E7732" w:rsidRPr="009E7EDB" w:rsidRDefault="003E7732" w:rsidP="003E7732">
            <w:pPr>
              <w:tabs>
                <w:tab w:val="left" w:pos="336"/>
                <w:tab w:val="center" w:pos="2070"/>
              </w:tabs>
              <w:spacing w:after="0" w:line="240" w:lineRule="auto"/>
              <w:rPr>
                <w:rFonts w:ascii="Times New Roman" w:hAnsi="Times New Roman"/>
                <w:sz w:val="26"/>
                <w:szCs w:val="26"/>
              </w:rPr>
            </w:pPr>
            <w:r w:rsidRPr="009E7EDB">
              <w:rPr>
                <w:rFonts w:ascii="Times New Roman" w:eastAsia="Times New Roman" w:hAnsi="Times New Roman" w:cs="Times New Roman"/>
                <w:sz w:val="26"/>
                <w:szCs w:val="26"/>
                <w:bdr w:val="none" w:sz="0" w:space="0" w:color="auto" w:frame="1"/>
              </w:rPr>
              <w:t> </w:t>
            </w:r>
            <w:r w:rsidRPr="009E7EDB">
              <w:rPr>
                <w:rFonts w:ascii="Times New Roman" w:hAnsi="Times New Roman"/>
                <w:sz w:val="26"/>
                <w:szCs w:val="26"/>
              </w:rPr>
              <w:t>+ Tỉ lệ học sinh sau TN THCS thi đỗ vào các trường THPT trên địa bàn huyện đạt tỉ lệ trên 72% - 75%;  22% còn lại tham gia học các trường đào tạo</w:t>
            </w:r>
            <w:r w:rsidR="00E80168">
              <w:rPr>
                <w:rFonts w:ascii="Times New Roman" w:hAnsi="Times New Roman"/>
                <w:sz w:val="26"/>
                <w:szCs w:val="26"/>
              </w:rPr>
              <w:t xml:space="preserve"> </w:t>
            </w:r>
            <w:r w:rsidRPr="009E7EDB">
              <w:rPr>
                <w:rFonts w:ascii="Times New Roman" w:hAnsi="Times New Roman"/>
                <w:sz w:val="26"/>
                <w:szCs w:val="26"/>
              </w:rPr>
              <w:t>nghề</w:t>
            </w:r>
          </w:p>
        </w:tc>
      </w:tr>
      <w:tr w:rsidR="00446602" w:rsidRPr="009E7EDB" w:rsidTr="00D15FF3">
        <w:tblPrEx>
          <w:shd w:val="clear" w:color="auto" w:fill="FFFFFF"/>
          <w:tblCellMar>
            <w:top w:w="15" w:type="dxa"/>
            <w:left w:w="15" w:type="dxa"/>
            <w:bottom w:w="15" w:type="dxa"/>
            <w:right w:w="15" w:type="dxa"/>
          </w:tblCellMar>
        </w:tblPrEx>
        <w:trPr>
          <w:gridBefore w:val="1"/>
          <w:gridAfter w:val="1"/>
          <w:wBefore w:w="360" w:type="dxa"/>
          <w:wAfter w:w="682" w:type="dxa"/>
        </w:trPr>
        <w:tc>
          <w:tcPr>
            <w:tcW w:w="7399" w:type="dxa"/>
            <w:gridSpan w:val="5"/>
            <w:shd w:val="clear" w:color="auto" w:fill="FFFFFF"/>
            <w:tcMar>
              <w:top w:w="0" w:type="dxa"/>
              <w:left w:w="0" w:type="dxa"/>
              <w:bottom w:w="0" w:type="dxa"/>
              <w:right w:w="0" w:type="dxa"/>
            </w:tcMar>
            <w:hideMark/>
          </w:tcPr>
          <w:p w:rsidR="00611147" w:rsidRPr="009E7EDB" w:rsidRDefault="00611147" w:rsidP="003E7732">
            <w:pPr>
              <w:spacing w:after="0" w:line="240" w:lineRule="auto"/>
              <w:jc w:val="center"/>
              <w:textAlignment w:val="baseline"/>
              <w:rPr>
                <w:rFonts w:ascii="Times New Roman" w:eastAsia="Times New Roman" w:hAnsi="Times New Roman" w:cs="Times New Roman"/>
                <w:sz w:val="26"/>
                <w:szCs w:val="26"/>
              </w:rPr>
            </w:pPr>
            <w:r w:rsidRPr="009E7EDB">
              <w:rPr>
                <w:rFonts w:ascii="Times New Roman" w:eastAsia="Times New Roman" w:hAnsi="Times New Roman" w:cs="Times New Roman"/>
                <w:sz w:val="26"/>
                <w:szCs w:val="26"/>
                <w:bdr w:val="none" w:sz="0" w:space="0" w:color="auto" w:frame="1"/>
              </w:rPr>
              <w:t> </w:t>
            </w:r>
          </w:p>
        </w:tc>
        <w:tc>
          <w:tcPr>
            <w:tcW w:w="7399" w:type="dxa"/>
            <w:gridSpan w:val="3"/>
            <w:shd w:val="clear" w:color="auto" w:fill="FFFFFF"/>
            <w:tcMar>
              <w:top w:w="0" w:type="dxa"/>
              <w:left w:w="0" w:type="dxa"/>
              <w:bottom w:w="0" w:type="dxa"/>
              <w:right w:w="0" w:type="dxa"/>
            </w:tcMar>
            <w:hideMark/>
          </w:tcPr>
          <w:p w:rsidR="00446602" w:rsidRPr="009E7EDB" w:rsidRDefault="00D15FF3" w:rsidP="003E7732">
            <w:pPr>
              <w:spacing w:after="0" w:line="240" w:lineRule="auto"/>
              <w:jc w:val="center"/>
              <w:textAlignment w:val="baseline"/>
              <w:rPr>
                <w:rFonts w:ascii="Times New Roman" w:eastAsia="Times New Roman" w:hAnsi="Times New Roman" w:cs="Times New Roman"/>
                <w:b/>
                <w:bCs/>
                <w:sz w:val="26"/>
                <w:szCs w:val="26"/>
                <w:bdr w:val="none" w:sz="0" w:space="0" w:color="auto" w:frame="1"/>
              </w:rPr>
            </w:pPr>
            <w:r>
              <w:rPr>
                <w:rFonts w:ascii="Times New Roman" w:eastAsia="Times New Roman" w:hAnsi="Times New Roman" w:cs="Times New Roman"/>
                <w:i/>
                <w:iCs/>
                <w:sz w:val="26"/>
                <w:szCs w:val="26"/>
                <w:bdr w:val="none" w:sz="0" w:space="0" w:color="auto" w:frame="1"/>
              </w:rPr>
              <w:t>Phú Thịnh</w:t>
            </w:r>
            <w:r w:rsidR="00611147" w:rsidRPr="009E7EDB">
              <w:rPr>
                <w:rFonts w:ascii="Times New Roman" w:eastAsia="Times New Roman" w:hAnsi="Times New Roman" w:cs="Times New Roman"/>
                <w:i/>
                <w:iCs/>
                <w:sz w:val="26"/>
                <w:szCs w:val="26"/>
                <w:bdr w:val="none" w:sz="0" w:space="0" w:color="auto" w:frame="1"/>
                <w:lang w:val="vi-VN"/>
              </w:rPr>
              <w:t>, ngày </w:t>
            </w:r>
            <w:r w:rsidR="00446602" w:rsidRPr="009E7EDB">
              <w:rPr>
                <w:rFonts w:ascii="Times New Roman" w:eastAsia="Times New Roman" w:hAnsi="Times New Roman" w:cs="Times New Roman"/>
                <w:i/>
                <w:iCs/>
                <w:sz w:val="26"/>
                <w:szCs w:val="26"/>
                <w:bdr w:val="none" w:sz="0" w:space="0" w:color="auto" w:frame="1"/>
              </w:rPr>
              <w:t xml:space="preserve">05 </w:t>
            </w:r>
            <w:r w:rsidR="00611147" w:rsidRPr="009E7EDB">
              <w:rPr>
                <w:rFonts w:ascii="Times New Roman" w:eastAsia="Times New Roman" w:hAnsi="Times New Roman" w:cs="Times New Roman"/>
                <w:i/>
                <w:iCs/>
                <w:sz w:val="26"/>
                <w:szCs w:val="26"/>
                <w:bdr w:val="none" w:sz="0" w:space="0" w:color="auto" w:frame="1"/>
              </w:rPr>
              <w:t> </w:t>
            </w:r>
            <w:r w:rsidR="00611147" w:rsidRPr="009E7EDB">
              <w:rPr>
                <w:rFonts w:ascii="Times New Roman" w:eastAsia="Times New Roman" w:hAnsi="Times New Roman" w:cs="Times New Roman"/>
                <w:i/>
                <w:iCs/>
                <w:sz w:val="26"/>
                <w:szCs w:val="26"/>
                <w:bdr w:val="none" w:sz="0" w:space="0" w:color="auto" w:frame="1"/>
                <w:lang w:val="vi-VN"/>
              </w:rPr>
              <w:t>tháng </w:t>
            </w:r>
            <w:r w:rsidR="00446602" w:rsidRPr="009E7EDB">
              <w:rPr>
                <w:rFonts w:ascii="Times New Roman" w:eastAsia="Times New Roman" w:hAnsi="Times New Roman" w:cs="Times New Roman"/>
                <w:i/>
                <w:iCs/>
                <w:sz w:val="26"/>
                <w:szCs w:val="26"/>
                <w:bdr w:val="none" w:sz="0" w:space="0" w:color="auto" w:frame="1"/>
              </w:rPr>
              <w:t>9 năm 2023</w:t>
            </w:r>
          </w:p>
          <w:p w:rsidR="00446602" w:rsidRPr="009E7EDB" w:rsidRDefault="00446602" w:rsidP="003E7732">
            <w:pPr>
              <w:spacing w:after="0" w:line="240" w:lineRule="auto"/>
              <w:jc w:val="center"/>
              <w:textAlignment w:val="baseline"/>
              <w:rPr>
                <w:rFonts w:ascii="Times New Roman" w:eastAsia="Times New Roman" w:hAnsi="Times New Roman" w:cs="Times New Roman"/>
                <w:i/>
                <w:iCs/>
                <w:sz w:val="26"/>
                <w:szCs w:val="26"/>
                <w:bdr w:val="none" w:sz="0" w:space="0" w:color="auto" w:frame="1"/>
              </w:rPr>
            </w:pPr>
            <w:r w:rsidRPr="009E7EDB">
              <w:rPr>
                <w:rFonts w:ascii="Times New Roman" w:eastAsia="Times New Roman" w:hAnsi="Times New Roman" w:cs="Times New Roman"/>
                <w:b/>
                <w:bCs/>
                <w:sz w:val="26"/>
                <w:szCs w:val="26"/>
                <w:bdr w:val="none" w:sz="0" w:space="0" w:color="auto" w:frame="1"/>
              </w:rPr>
              <w:t>THỦ TRƯỞNG ĐƠN VỊ</w:t>
            </w:r>
          </w:p>
          <w:p w:rsidR="00611147" w:rsidRPr="00E80168" w:rsidRDefault="00446602" w:rsidP="00E80168">
            <w:pPr>
              <w:spacing w:after="0" w:line="240" w:lineRule="auto"/>
              <w:jc w:val="center"/>
              <w:textAlignment w:val="baseline"/>
              <w:rPr>
                <w:rFonts w:ascii="Times New Roman" w:eastAsia="Times New Roman" w:hAnsi="Times New Roman" w:cs="Times New Roman"/>
                <w:b/>
                <w:bCs/>
                <w:sz w:val="26"/>
                <w:szCs w:val="26"/>
                <w:bdr w:val="none" w:sz="0" w:space="0" w:color="auto" w:frame="1"/>
              </w:rPr>
            </w:pPr>
            <w:r w:rsidRPr="009E7EDB">
              <w:rPr>
                <w:rFonts w:ascii="Times New Roman" w:eastAsia="Times New Roman" w:hAnsi="Times New Roman" w:cs="Times New Roman"/>
                <w:b/>
                <w:bCs/>
                <w:sz w:val="26"/>
                <w:szCs w:val="26"/>
                <w:bdr w:val="none" w:sz="0" w:space="0" w:color="auto" w:frame="1"/>
              </w:rPr>
              <w:t xml:space="preserve">       </w:t>
            </w:r>
          </w:p>
        </w:tc>
      </w:tr>
    </w:tbl>
    <w:p w:rsidR="00006707" w:rsidRPr="00E80168" w:rsidRDefault="00E80168" w:rsidP="00E80168">
      <w:pPr>
        <w:shd w:val="clear" w:color="auto" w:fill="FFFFFF"/>
        <w:spacing w:after="0" w:line="240" w:lineRule="auto"/>
        <w:textAlignment w:val="baseline"/>
        <w:rPr>
          <w:rFonts w:ascii="Times New Roman" w:eastAsia="Times New Roman" w:hAnsi="Times New Roman" w:cs="Times New Roman"/>
          <w:b/>
          <w:bCs/>
          <w:sz w:val="26"/>
          <w:szCs w:val="26"/>
          <w:bdr w:val="none" w:sz="0" w:space="0" w:color="auto" w:frame="1"/>
          <w:lang w:val="vi-VN"/>
        </w:rPr>
      </w:pPr>
      <w:bookmarkStart w:id="2" w:name="chuong_pl_10"/>
      <w:bookmarkStart w:id="3" w:name="chuong_pl_12"/>
      <w:bookmarkStart w:id="4" w:name="_GoBack"/>
      <w:bookmarkEnd w:id="2"/>
      <w:bookmarkEnd w:id="3"/>
      <w:bookmarkEnd w:id="4"/>
      <w:r w:rsidRPr="009E7EDB">
        <w:rPr>
          <w:rFonts w:ascii="Times New Roman" w:hAnsi="Times New Roman" w:cs="Times New Roman"/>
          <w:sz w:val="26"/>
          <w:szCs w:val="26"/>
        </w:rPr>
        <w:t xml:space="preserve"> </w:t>
      </w:r>
    </w:p>
    <w:sectPr w:rsidR="00006707" w:rsidRPr="00E80168" w:rsidSect="00910DB5">
      <w:pgSz w:w="16840" w:h="11901" w:orient="landscape" w:code="9"/>
      <w:pgMar w:top="1021" w:right="1021" w:bottom="810" w:left="1021" w:header="720" w:footer="720" w:gutter="0"/>
      <w:cols w:space="720"/>
      <w:docGrid w:linePitch="381"/>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mirrorMargins/>
  <w:defaultTabStop w:val="720"/>
  <w:drawingGridHorizontalSpacing w:val="140"/>
  <w:drawingGridVerticalSpacing w:val="381"/>
  <w:displayHorizontalDrawingGridEvery w:val="2"/>
  <w:characterSpacingControl w:val="doNotCompress"/>
  <w:compat/>
  <w:rsids>
    <w:rsidRoot w:val="00945306"/>
    <w:rsid w:val="00006707"/>
    <w:rsid w:val="0006352B"/>
    <w:rsid w:val="000C3B46"/>
    <w:rsid w:val="001A50CE"/>
    <w:rsid w:val="0031734A"/>
    <w:rsid w:val="00326A94"/>
    <w:rsid w:val="0038512C"/>
    <w:rsid w:val="003A4FB7"/>
    <w:rsid w:val="003E7732"/>
    <w:rsid w:val="00431ACF"/>
    <w:rsid w:val="00446602"/>
    <w:rsid w:val="00580AB9"/>
    <w:rsid w:val="005852D3"/>
    <w:rsid w:val="00611147"/>
    <w:rsid w:val="00702558"/>
    <w:rsid w:val="00821F25"/>
    <w:rsid w:val="00840DE3"/>
    <w:rsid w:val="00843796"/>
    <w:rsid w:val="008A7029"/>
    <w:rsid w:val="008B5D53"/>
    <w:rsid w:val="008F4320"/>
    <w:rsid w:val="00910DB5"/>
    <w:rsid w:val="00945306"/>
    <w:rsid w:val="009E7EDB"/>
    <w:rsid w:val="00A4662E"/>
    <w:rsid w:val="00AF4890"/>
    <w:rsid w:val="00C1738D"/>
    <w:rsid w:val="00D15FF3"/>
    <w:rsid w:val="00D91FD9"/>
    <w:rsid w:val="00DA1F30"/>
    <w:rsid w:val="00DF7EE8"/>
    <w:rsid w:val="00E05AB8"/>
    <w:rsid w:val="00E8016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1F25"/>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61114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5852D3"/>
    <w:pPr>
      <w:ind w:left="720"/>
      <w:contextualSpacing/>
    </w:pPr>
  </w:style>
  <w:style w:type="paragraph" w:customStyle="1" w:styleId="TableParagraph">
    <w:name w:val="Table Paragraph"/>
    <w:basedOn w:val="Normal"/>
    <w:uiPriority w:val="1"/>
    <w:qFormat/>
    <w:rsid w:val="009E7EDB"/>
    <w:pPr>
      <w:widowControl w:val="0"/>
      <w:autoSpaceDE w:val="0"/>
      <w:autoSpaceDN w:val="0"/>
      <w:spacing w:after="0" w:line="240" w:lineRule="auto"/>
    </w:pPr>
    <w:rPr>
      <w:rFonts w:ascii="Times New Roman" w:eastAsia="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61114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5852D3"/>
    <w:pPr>
      <w:ind w:left="720"/>
      <w:contextualSpacing/>
    </w:pPr>
  </w:style>
  <w:style w:type="paragraph" w:customStyle="1" w:styleId="TableParagraph">
    <w:name w:val="Table Paragraph"/>
    <w:basedOn w:val="Normal"/>
    <w:uiPriority w:val="1"/>
    <w:qFormat/>
    <w:rsid w:val="009E7EDB"/>
    <w:pPr>
      <w:widowControl w:val="0"/>
      <w:autoSpaceDE w:val="0"/>
      <w:autoSpaceDN w:val="0"/>
      <w:spacing w:after="0" w:line="240" w:lineRule="auto"/>
    </w:pPr>
    <w:rPr>
      <w:rFonts w:ascii="Times New Roman" w:eastAsia="Times New Roman" w:hAnsi="Times New Roman" w:cs="Times New Roman"/>
    </w:rPr>
  </w:style>
</w:styles>
</file>

<file path=word/webSettings.xml><?xml version="1.0" encoding="utf-8"?>
<w:webSettings xmlns:r="http://schemas.openxmlformats.org/officeDocument/2006/relationships" xmlns:w="http://schemas.openxmlformats.org/wordprocessingml/2006/main">
  <w:divs>
    <w:div w:id="733242971">
      <w:bodyDiv w:val="1"/>
      <w:marLeft w:val="0"/>
      <w:marRight w:val="0"/>
      <w:marTop w:val="0"/>
      <w:marBottom w:val="0"/>
      <w:divBdr>
        <w:top w:val="none" w:sz="0" w:space="0" w:color="auto"/>
        <w:left w:val="none" w:sz="0" w:space="0" w:color="auto"/>
        <w:bottom w:val="none" w:sz="0" w:space="0" w:color="auto"/>
        <w:right w:val="none" w:sz="0" w:space="0" w:color="auto"/>
      </w:divBdr>
    </w:div>
    <w:div w:id="742987174">
      <w:bodyDiv w:val="1"/>
      <w:marLeft w:val="0"/>
      <w:marRight w:val="0"/>
      <w:marTop w:val="0"/>
      <w:marBottom w:val="0"/>
      <w:divBdr>
        <w:top w:val="none" w:sz="0" w:space="0" w:color="auto"/>
        <w:left w:val="none" w:sz="0" w:space="0" w:color="auto"/>
        <w:bottom w:val="none" w:sz="0" w:space="0" w:color="auto"/>
        <w:right w:val="none" w:sz="0" w:space="0" w:color="auto"/>
      </w:divBdr>
    </w:div>
    <w:div w:id="1822042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661</Words>
  <Characters>3770</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LENOVO</cp:lastModifiedBy>
  <cp:revision>2</cp:revision>
  <dcterms:created xsi:type="dcterms:W3CDTF">2023-09-26T07:50:00Z</dcterms:created>
  <dcterms:modified xsi:type="dcterms:W3CDTF">2023-09-26T07:50:00Z</dcterms:modified>
</cp:coreProperties>
</file>